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BA4379">
        <w:rPr>
          <w:rFonts w:asciiTheme="majorHAnsi" w:hAnsiTheme="majorHAnsi"/>
          <w:sz w:val="22"/>
          <w:szCs w:val="22"/>
        </w:rPr>
        <w:t>07</w:t>
      </w:r>
      <w:r w:rsidR="00BA4379" w:rsidRPr="00162824">
        <w:rPr>
          <w:rFonts w:asciiTheme="majorHAnsi" w:hAnsiTheme="majorHAnsi"/>
          <w:sz w:val="22"/>
          <w:szCs w:val="22"/>
        </w:rPr>
        <w:t>-7/</w:t>
      </w:r>
      <w:r w:rsidR="00F1740F" w:rsidRPr="00162824">
        <w:rPr>
          <w:rFonts w:asciiTheme="majorHAnsi" w:hAnsiTheme="majorHAnsi"/>
          <w:sz w:val="22"/>
          <w:szCs w:val="22"/>
        </w:rPr>
        <w:t xml:space="preserve">67- </w:t>
      </w:r>
      <w:r w:rsidR="00F613BF">
        <w:rPr>
          <w:rFonts w:asciiTheme="majorHAnsi" w:hAnsiTheme="majorHAnsi"/>
          <w:sz w:val="22"/>
          <w:szCs w:val="22"/>
        </w:rPr>
        <w:t>10</w:t>
      </w:r>
      <w:r w:rsidR="002172F6" w:rsidRPr="00162824">
        <w:rPr>
          <w:rFonts w:asciiTheme="majorHAnsi" w:hAnsiTheme="majorHAnsi"/>
          <w:sz w:val="22"/>
          <w:szCs w:val="22"/>
        </w:rPr>
        <w:t>/2017</w:t>
      </w:r>
    </w:p>
    <w:p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:rsidR="00E57AA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</w:t>
      </w:r>
      <w:proofErr w:type="gramStart"/>
      <w:r w:rsidR="00477131" w:rsidRPr="00845173">
        <w:t>A</w:t>
      </w:r>
      <w:proofErr w:type="gramEnd"/>
      <w:r w:rsidR="00477131" w:rsidRPr="00845173">
        <w:t>. §</w:t>
      </w:r>
      <w:proofErr w:type="spellStart"/>
      <w:r w:rsidR="00477131" w:rsidRPr="00845173">
        <w:t>-</w:t>
      </w:r>
      <w:proofErr w:type="gramStart"/>
      <w:r w:rsidR="00477131" w:rsidRPr="00845173">
        <w:t>a</w:t>
      </w:r>
      <w:proofErr w:type="spellEnd"/>
      <w:proofErr w:type="gramEnd"/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AA0E73">
        <w:t>A</w:t>
      </w:r>
      <w:r w:rsidR="00922D87" w:rsidRPr="00845173">
        <w:t xml:space="preserve">lapító </w:t>
      </w:r>
      <w:r w:rsidR="00AA0E73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:rsidR="00AA0E73" w:rsidRPr="00845173" w:rsidRDefault="00AA0E73" w:rsidP="00845173">
      <w:pPr>
        <w:pStyle w:val="Szvegtrzs2"/>
      </w:pPr>
    </w:p>
    <w:p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:rsidR="00E57AA3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p w:rsidR="00100EE9" w:rsidRDefault="00100EE9" w:rsidP="00100EE9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csostblzat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:rsidTr="00100EE9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:rsidTr="00DE47B5">
        <w:tc>
          <w:tcPr>
            <w:tcW w:w="288" w:type="pct"/>
            <w:tcBorders>
              <w:top w:val="single" w:sz="4" w:space="0" w:color="auto"/>
            </w:tcBorders>
            <w:hideMark/>
          </w:tcPr>
          <w:p w:rsidR="00CD4240" w:rsidRPr="0064211B" w:rsidRDefault="00CD4240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tcBorders>
              <w:top w:val="single" w:sz="4" w:space="0" w:color="auto"/>
            </w:tcBorders>
            <w:hideMark/>
          </w:tcPr>
          <w:p w:rsidR="00CD4240" w:rsidRPr="0064211B" w:rsidRDefault="00D54483" w:rsidP="00D54483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CD4240">
              <w:rPr>
                <w:rFonts w:asciiTheme="majorHAnsi" w:hAnsiTheme="majorHAnsi"/>
                <w:sz w:val="22"/>
              </w:rPr>
              <w:t>Szociális Alapszolgáltatá</w:t>
            </w:r>
            <w:r w:rsidR="00CD5F5D">
              <w:rPr>
                <w:rFonts w:asciiTheme="majorHAnsi" w:hAnsiTheme="majorHAnsi"/>
                <w:sz w:val="22"/>
              </w:rPr>
              <w:t xml:space="preserve">si </w:t>
            </w:r>
            <w:r w:rsidR="00100EE9">
              <w:rPr>
                <w:rFonts w:asciiTheme="majorHAnsi" w:hAnsiTheme="majorHAnsi"/>
                <w:sz w:val="22"/>
              </w:rPr>
              <w:t>és Gyermekjóléti Alapellátási Központ és</w:t>
            </w:r>
            <w:r w:rsidR="00CD5F5D">
              <w:rPr>
                <w:rFonts w:asciiTheme="majorHAnsi" w:hAnsiTheme="majorHAnsi"/>
                <w:sz w:val="22"/>
              </w:rPr>
              <w:t xml:space="preserve"> Családi Bölcsőde </w:t>
            </w:r>
            <w:r w:rsidR="00100EE9">
              <w:rPr>
                <w:rFonts w:asciiTheme="majorHAnsi" w:hAnsiTheme="majorHAnsi"/>
                <w:sz w:val="22"/>
              </w:rPr>
              <w:t>Hálózat</w:t>
            </w:r>
            <w:r w:rsidR="00CD4240">
              <w:rPr>
                <w:rFonts w:asciiTheme="majorHAnsi" w:hAnsiTheme="majorHAnsi"/>
                <w:sz w:val="22"/>
              </w:rPr>
              <w:t xml:space="preserve"> </w:t>
            </w:r>
            <w:r w:rsidR="00CD4240" w:rsidRPr="0064211B">
              <w:rPr>
                <w:rFonts w:asciiTheme="majorHAnsi" w:hAnsiTheme="majorHAnsi"/>
                <w:sz w:val="22"/>
              </w:rPr>
              <w:t>Tanul-lak 2 Napközbeni Gyermekfelügyelet</w:t>
            </w:r>
          </w:p>
        </w:tc>
        <w:tc>
          <w:tcPr>
            <w:tcW w:w="2432" w:type="pct"/>
            <w:tcBorders>
              <w:top w:val="single" w:sz="4" w:space="0" w:color="auto"/>
            </w:tcBorders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CD4240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proofErr w:type="spellStart"/>
            <w:r w:rsidR="00CD4240" w:rsidRPr="0064211B">
              <w:rPr>
                <w:rFonts w:asciiTheme="majorHAnsi" w:hAnsiTheme="majorHAnsi"/>
                <w:sz w:val="22"/>
              </w:rPr>
              <w:t>Megóv-lak</w:t>
            </w:r>
            <w:proofErr w:type="spellEnd"/>
            <w:r w:rsidR="00CD4240" w:rsidRPr="0064211B">
              <w:rPr>
                <w:rFonts w:asciiTheme="majorHAnsi" w:hAnsiTheme="majorHAnsi"/>
                <w:sz w:val="22"/>
              </w:rPr>
              <w:t xml:space="preserve">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10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11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:rsidR="00CD4240" w:rsidRPr="002172F6" w:rsidRDefault="00CD4240" w:rsidP="001E67EA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2172F6">
              <w:rPr>
                <w:rFonts w:asciiTheme="majorHAnsi" w:hAnsiTheme="majorHAnsi"/>
                <w:b/>
                <w:sz w:val="22"/>
              </w:rPr>
              <w:t xml:space="preserve">7632 Pécs, </w:t>
            </w:r>
            <w:proofErr w:type="spellStart"/>
            <w:r w:rsidR="001E67EA">
              <w:rPr>
                <w:rFonts w:asciiTheme="majorHAnsi" w:hAnsiTheme="majorHAnsi"/>
                <w:b/>
                <w:sz w:val="22"/>
              </w:rPr>
              <w:t>Enyezd</w:t>
            </w:r>
            <w:proofErr w:type="spellEnd"/>
            <w:r w:rsidR="001E67EA">
              <w:rPr>
                <w:rFonts w:asciiTheme="majorHAnsi" w:hAnsiTheme="majorHAnsi"/>
                <w:b/>
                <w:sz w:val="22"/>
              </w:rPr>
              <w:t xml:space="preserve"> út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Fészek Napközbeni Gyermekfelügyelet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7621 Pécs, Rákóczi u.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16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7675 Bakonya, Petőfi S. u. 2.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17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:rsidTr="00CD4240">
        <w:tc>
          <w:tcPr>
            <w:tcW w:w="288" w:type="pct"/>
            <w:hideMark/>
          </w:tcPr>
          <w:p w:rsidR="00CD4240" w:rsidRPr="0064211B" w:rsidRDefault="00100EE9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18</w:t>
            </w:r>
          </w:p>
        </w:tc>
        <w:tc>
          <w:tcPr>
            <w:tcW w:w="2280" w:type="pct"/>
            <w:hideMark/>
          </w:tcPr>
          <w:p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</w:tbl>
    <w:p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:rsidTr="00760843">
        <w:tc>
          <w:tcPr>
            <w:tcW w:w="288" w:type="pct"/>
            <w:vAlign w:val="center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lastRenderedPageBreak/>
        <w:t>A költségvetési szerv irányítása, felügyelete</w:t>
      </w:r>
    </w:p>
    <w:p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 xml:space="preserve">A költségvetési </w:t>
      </w:r>
      <w:proofErr w:type="gramStart"/>
      <w:r w:rsidRPr="00E57AA3">
        <w:rPr>
          <w:rFonts w:asciiTheme="majorHAnsi" w:hAnsiTheme="majorHAnsi"/>
          <w:sz w:val="22"/>
          <w:szCs w:val="22"/>
        </w:rPr>
        <w:t>szerv irányító</w:t>
      </w:r>
      <w:proofErr w:type="gramEnd"/>
      <w:r w:rsidRPr="00E57AA3">
        <w:rPr>
          <w:rFonts w:asciiTheme="majorHAnsi" w:hAnsiTheme="majorHAnsi"/>
          <w:sz w:val="22"/>
          <w:szCs w:val="22"/>
        </w:rPr>
        <w:t xml:space="preserve"> szervének</w:t>
      </w:r>
    </w:p>
    <w:p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:rsidR="00E57AA3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:rsidTr="001A47A5">
        <w:tc>
          <w:tcPr>
            <w:tcW w:w="288" w:type="pct"/>
            <w:vAlign w:val="center"/>
          </w:tcPr>
          <w:p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</w:p>
    <w:p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:rsidR="00887665" w:rsidRDefault="00922D87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Egészségi állapotuk és idős korúk miatt szociálisan és mentálisan rászoruló, önmaguk ellátására képes idős és </w:t>
      </w:r>
      <w:proofErr w:type="spellStart"/>
      <w:r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:rsidR="00E90104" w:rsidRPr="002B1C8C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:rsidR="00E90104" w:rsidRPr="002B1C8C" w:rsidRDefault="00E90104" w:rsidP="00F4602D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</w:p>
    <w:p w:rsidR="00706D3B" w:rsidRPr="006C181D" w:rsidRDefault="00E57AA3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:rsidTr="001A47A5">
        <w:tc>
          <w:tcPr>
            <w:tcW w:w="288" w:type="pct"/>
            <w:vAlign w:val="center"/>
          </w:tcPr>
          <w:p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:rsidTr="001A47A5">
        <w:tc>
          <w:tcPr>
            <w:tcW w:w="288" w:type="pct"/>
            <w:vAlign w:val="center"/>
          </w:tcPr>
          <w:p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Gyermekek napközbeni ellátása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Szociális étkeztetés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:rsidTr="001A47A5">
        <w:tc>
          <w:tcPr>
            <w:tcW w:w="288" w:type="pct"/>
            <w:vAlign w:val="center"/>
          </w:tcPr>
          <w:p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:rsidR="00B40CBE" w:rsidRDefault="00B40CBE" w:rsidP="006854D3">
      <w:pPr>
        <w:rPr>
          <w:rFonts w:asciiTheme="majorHAnsi" w:hAnsiTheme="majorHAnsi"/>
          <w:sz w:val="22"/>
          <w:szCs w:val="22"/>
        </w:rPr>
      </w:pPr>
    </w:p>
    <w:p w:rsidR="003F3E9A" w:rsidRPr="00DD37AF" w:rsidRDefault="003F3E9A" w:rsidP="00DD37AF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DD37AF">
        <w:rPr>
          <w:rFonts w:asciiTheme="majorHAnsi" w:hAnsiTheme="majorHAnsi"/>
          <w:sz w:val="22"/>
          <w:szCs w:val="22"/>
        </w:rPr>
        <w:t>A költségvetési szerv illetékessége, működési területe: Pécs Megyei Jogú Város közigazgatási területe, valamint Abaliget, Aranyosgadány, Bakonya, Baksa, Babarcszőlős, Bisse, Bogád, Bosta, Cserkút</w:t>
      </w:r>
      <w:r w:rsidRPr="007F1D47">
        <w:rPr>
          <w:rFonts w:asciiTheme="majorHAnsi" w:hAnsiTheme="majorHAnsi"/>
          <w:sz w:val="22"/>
          <w:szCs w:val="22"/>
        </w:rPr>
        <w:t xml:space="preserve">, </w:t>
      </w:r>
      <w:r w:rsidR="00260575" w:rsidRPr="007F1D47">
        <w:rPr>
          <w:rFonts w:asciiTheme="majorHAnsi" w:hAnsiTheme="majorHAnsi"/>
          <w:sz w:val="22"/>
          <w:szCs w:val="22"/>
        </w:rPr>
        <w:t>Garé,</w:t>
      </w:r>
      <w:r w:rsidR="00260575">
        <w:rPr>
          <w:rFonts w:asciiTheme="majorHAnsi" w:hAnsiTheme="majorHAnsi"/>
          <w:b/>
          <w:sz w:val="22"/>
          <w:szCs w:val="22"/>
        </w:rPr>
        <w:t xml:space="preserve"> </w:t>
      </w:r>
      <w:r w:rsidRPr="00DD37AF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DD37AF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DD37AF">
        <w:rPr>
          <w:rFonts w:asciiTheme="majorHAnsi" w:hAnsiTheme="majorHAnsi"/>
          <w:sz w:val="22"/>
          <w:szCs w:val="22"/>
        </w:rPr>
        <w:t>, Ócsárd, Orfű, Pellérd, Pogány, Regenye, Romonya, Szalánta, Szava, Szilvás, Szőke, Tengeri, Téseny közigazgatási területe.</w:t>
      </w:r>
      <w:proofErr w:type="gramEnd"/>
    </w:p>
    <w:p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:rsidTr="00420503">
        <w:tc>
          <w:tcPr>
            <w:tcW w:w="288" w:type="pct"/>
            <w:vAlign w:val="center"/>
          </w:tcPr>
          <w:p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:rsidTr="00420503">
        <w:tc>
          <w:tcPr>
            <w:tcW w:w="288" w:type="pct"/>
            <w:vAlign w:val="center"/>
          </w:tcPr>
          <w:p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:rsidR="005A1C6D" w:rsidRPr="005A1C6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FB213A">
        <w:rPr>
          <w:rFonts w:asciiTheme="majorHAnsi" w:eastAsiaTheme="minorHAnsi" w:hAnsiTheme="majorHAnsi" w:cstheme="minorHAnsi"/>
          <w:sz w:val="22"/>
          <w:szCs w:val="24"/>
          <w:lang w:eastAsia="en-US"/>
        </w:rPr>
        <w:t>2017</w:t>
      </w:r>
      <w:r w:rsidR="002F0A72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9E5EFE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1E67EA">
        <w:rPr>
          <w:rFonts w:asciiTheme="majorHAnsi" w:eastAsiaTheme="minorHAnsi" w:hAnsiTheme="majorHAnsi" w:cstheme="minorHAnsi"/>
          <w:sz w:val="22"/>
          <w:szCs w:val="24"/>
          <w:lang w:eastAsia="en-US"/>
        </w:rPr>
        <w:t>június 26</w:t>
      </w:r>
      <w:r w:rsidR="00FB213A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7D063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napján kelt, </w:t>
      </w:r>
      <w:r w:rsidR="001E67EA">
        <w:rPr>
          <w:rFonts w:asciiTheme="majorHAnsi" w:eastAsiaTheme="minorHAnsi" w:hAnsiTheme="majorHAnsi" w:cstheme="minorHAnsi"/>
          <w:sz w:val="22"/>
          <w:szCs w:val="24"/>
          <w:lang w:eastAsia="en-US"/>
        </w:rPr>
        <w:t>2017. augusztus 1.</w:t>
      </w:r>
      <w:r w:rsidR="007D0632" w:rsidRPr="00B4741E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napjától alkalmazandó </w:t>
      </w:r>
      <w:r w:rsidR="002F0A72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>07-7/</w:t>
      </w:r>
      <w:r w:rsidR="00DB1A07">
        <w:rPr>
          <w:rFonts w:asciiTheme="majorHAnsi" w:eastAsiaTheme="minorHAnsi" w:hAnsiTheme="majorHAnsi" w:cstheme="minorHAnsi"/>
          <w:sz w:val="22"/>
          <w:szCs w:val="24"/>
          <w:lang w:eastAsia="en-US"/>
        </w:rPr>
        <w:t>67-</w:t>
      </w:r>
      <w:r w:rsidR="001E67EA">
        <w:rPr>
          <w:rFonts w:asciiTheme="majorHAnsi" w:eastAsiaTheme="minorHAnsi" w:hAnsiTheme="majorHAnsi" w:cstheme="minorHAnsi"/>
          <w:sz w:val="22"/>
          <w:szCs w:val="24"/>
          <w:lang w:eastAsia="en-US"/>
        </w:rPr>
        <w:t>11</w:t>
      </w:r>
      <w:bookmarkStart w:id="0" w:name="_GoBack"/>
      <w:bookmarkEnd w:id="0"/>
      <w:r w:rsidR="00DB1A07">
        <w:rPr>
          <w:rFonts w:asciiTheme="majorHAnsi" w:eastAsiaTheme="minorHAnsi" w:hAnsiTheme="majorHAnsi" w:cstheme="minorHAnsi"/>
          <w:sz w:val="22"/>
          <w:szCs w:val="24"/>
          <w:lang w:eastAsia="en-US"/>
        </w:rPr>
        <w:t>/</w:t>
      </w:r>
      <w:r w:rsidR="00FB213A">
        <w:rPr>
          <w:rFonts w:asciiTheme="majorHAnsi" w:eastAsiaTheme="minorHAnsi" w:hAnsiTheme="majorHAnsi" w:cstheme="minorHAnsi"/>
          <w:sz w:val="22"/>
          <w:szCs w:val="24"/>
          <w:lang w:eastAsia="en-US"/>
        </w:rPr>
        <w:t>2017</w:t>
      </w:r>
      <w:r w:rsidR="002F0A72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Pécs, </w:t>
      </w:r>
    </w:p>
    <w:p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AA" w:rsidRDefault="00B610AA" w:rsidP="00861402">
      <w:r>
        <w:separator/>
      </w:r>
    </w:p>
  </w:endnote>
  <w:endnote w:type="continuationSeparator" w:id="0">
    <w:p w:rsidR="00B610AA" w:rsidRDefault="00B610AA" w:rsidP="00861402">
      <w:r>
        <w:continuationSeparator/>
      </w:r>
    </w:p>
  </w:endnote>
  <w:endnote w:type="continuationNotice" w:id="1">
    <w:p w:rsidR="00B610AA" w:rsidRDefault="00B61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1E67EA">
          <w:rPr>
            <w:rFonts w:asciiTheme="majorHAnsi" w:hAnsiTheme="majorHAnsi"/>
            <w:noProof/>
            <w:sz w:val="22"/>
            <w:szCs w:val="22"/>
          </w:rPr>
          <w:t>4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AA" w:rsidRDefault="00B610AA" w:rsidP="00861402">
      <w:r>
        <w:separator/>
      </w:r>
    </w:p>
  </w:footnote>
  <w:footnote w:type="continuationSeparator" w:id="0">
    <w:p w:rsidR="00B610AA" w:rsidRDefault="00B610AA" w:rsidP="00861402">
      <w:r>
        <w:continuationSeparator/>
      </w:r>
    </w:p>
  </w:footnote>
  <w:footnote w:type="continuationNotice" w:id="1">
    <w:p w:rsidR="00B610AA" w:rsidRDefault="00B610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19"/>
  </w:num>
  <w:num w:numId="10">
    <w:abstractNumId w:val="16"/>
  </w:num>
  <w:num w:numId="11">
    <w:abstractNumId w:val="9"/>
  </w:num>
  <w:num w:numId="12">
    <w:abstractNumId w:val="7"/>
  </w:num>
  <w:num w:numId="13">
    <w:abstractNumId w:val="20"/>
  </w:num>
  <w:num w:numId="14">
    <w:abstractNumId w:val="17"/>
  </w:num>
  <w:num w:numId="15">
    <w:abstractNumId w:val="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6A15"/>
    <w:rsid w:val="000579BE"/>
    <w:rsid w:val="0006031B"/>
    <w:rsid w:val="0006058A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75B6"/>
    <w:rsid w:val="00141015"/>
    <w:rsid w:val="00141F59"/>
    <w:rsid w:val="00145E2F"/>
    <w:rsid w:val="00156898"/>
    <w:rsid w:val="00162824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442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406C1"/>
    <w:rsid w:val="00241C2A"/>
    <w:rsid w:val="0024394A"/>
    <w:rsid w:val="00246BF1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B0F3B"/>
    <w:rsid w:val="002B1C8C"/>
    <w:rsid w:val="002B2A7E"/>
    <w:rsid w:val="002B7552"/>
    <w:rsid w:val="002D49A9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A2286"/>
    <w:rsid w:val="003A4C87"/>
    <w:rsid w:val="003B38B8"/>
    <w:rsid w:val="003B4664"/>
    <w:rsid w:val="003B4891"/>
    <w:rsid w:val="003B4D57"/>
    <w:rsid w:val="003B7828"/>
    <w:rsid w:val="003C3D3D"/>
    <w:rsid w:val="003D0B1C"/>
    <w:rsid w:val="003D1F9B"/>
    <w:rsid w:val="003D55AD"/>
    <w:rsid w:val="003D6F4F"/>
    <w:rsid w:val="003E0C77"/>
    <w:rsid w:val="003E2B16"/>
    <w:rsid w:val="003F3E9A"/>
    <w:rsid w:val="003F6E10"/>
    <w:rsid w:val="004048E2"/>
    <w:rsid w:val="004111E1"/>
    <w:rsid w:val="00416954"/>
    <w:rsid w:val="00420503"/>
    <w:rsid w:val="004263A0"/>
    <w:rsid w:val="00426EB7"/>
    <w:rsid w:val="0042792C"/>
    <w:rsid w:val="00442C7B"/>
    <w:rsid w:val="004520EA"/>
    <w:rsid w:val="00454935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E00CC"/>
    <w:rsid w:val="004E1997"/>
    <w:rsid w:val="004E5BA0"/>
    <w:rsid w:val="004F65B7"/>
    <w:rsid w:val="005000C2"/>
    <w:rsid w:val="005015CB"/>
    <w:rsid w:val="0050618A"/>
    <w:rsid w:val="00512AAC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B6"/>
    <w:rsid w:val="00615800"/>
    <w:rsid w:val="0062102D"/>
    <w:rsid w:val="0062209D"/>
    <w:rsid w:val="00622B43"/>
    <w:rsid w:val="00632953"/>
    <w:rsid w:val="006541CD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C181D"/>
    <w:rsid w:val="006C3424"/>
    <w:rsid w:val="006D148A"/>
    <w:rsid w:val="006D16FE"/>
    <w:rsid w:val="006D20BE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8DA"/>
    <w:rsid w:val="007B783F"/>
    <w:rsid w:val="007C01D0"/>
    <w:rsid w:val="007D0632"/>
    <w:rsid w:val="007D774A"/>
    <w:rsid w:val="007E6425"/>
    <w:rsid w:val="007E752F"/>
    <w:rsid w:val="007F1D47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5132C"/>
    <w:rsid w:val="00861402"/>
    <w:rsid w:val="00864B30"/>
    <w:rsid w:val="0087026F"/>
    <w:rsid w:val="008856A2"/>
    <w:rsid w:val="00887665"/>
    <w:rsid w:val="008923FD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C1B"/>
    <w:rsid w:val="008E7C8A"/>
    <w:rsid w:val="008F0AF1"/>
    <w:rsid w:val="008F0DC4"/>
    <w:rsid w:val="008F1B58"/>
    <w:rsid w:val="008F5238"/>
    <w:rsid w:val="00903F65"/>
    <w:rsid w:val="009054A6"/>
    <w:rsid w:val="009213CD"/>
    <w:rsid w:val="00922D87"/>
    <w:rsid w:val="00932526"/>
    <w:rsid w:val="009330B7"/>
    <w:rsid w:val="00947D3E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10C16"/>
    <w:rsid w:val="00A113F6"/>
    <w:rsid w:val="00A2304D"/>
    <w:rsid w:val="00A247FF"/>
    <w:rsid w:val="00A27F87"/>
    <w:rsid w:val="00A322EA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E2CDF"/>
    <w:rsid w:val="00AE681F"/>
    <w:rsid w:val="00AF26CD"/>
    <w:rsid w:val="00AF282A"/>
    <w:rsid w:val="00AF3B6C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56D73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5729"/>
    <w:rsid w:val="00BE6DBD"/>
    <w:rsid w:val="00BF3AFD"/>
    <w:rsid w:val="00C018EC"/>
    <w:rsid w:val="00C064BD"/>
    <w:rsid w:val="00C2210E"/>
    <w:rsid w:val="00C227EB"/>
    <w:rsid w:val="00C310EC"/>
    <w:rsid w:val="00C433A5"/>
    <w:rsid w:val="00C43C56"/>
    <w:rsid w:val="00C53E23"/>
    <w:rsid w:val="00C54576"/>
    <w:rsid w:val="00C70582"/>
    <w:rsid w:val="00C72BCE"/>
    <w:rsid w:val="00C8030F"/>
    <w:rsid w:val="00C857E1"/>
    <w:rsid w:val="00C86F6D"/>
    <w:rsid w:val="00C9327A"/>
    <w:rsid w:val="00C93F42"/>
    <w:rsid w:val="00C965B1"/>
    <w:rsid w:val="00CA4358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5E38"/>
    <w:rsid w:val="00D54483"/>
    <w:rsid w:val="00D61616"/>
    <w:rsid w:val="00D616C1"/>
    <w:rsid w:val="00D657C7"/>
    <w:rsid w:val="00D752E6"/>
    <w:rsid w:val="00D756C3"/>
    <w:rsid w:val="00D8204F"/>
    <w:rsid w:val="00D8486C"/>
    <w:rsid w:val="00D87507"/>
    <w:rsid w:val="00D96D13"/>
    <w:rsid w:val="00D97EA4"/>
    <w:rsid w:val="00DA5D58"/>
    <w:rsid w:val="00DA63E7"/>
    <w:rsid w:val="00DB0A64"/>
    <w:rsid w:val="00DB1A07"/>
    <w:rsid w:val="00DC12CB"/>
    <w:rsid w:val="00DC274F"/>
    <w:rsid w:val="00DD01ED"/>
    <w:rsid w:val="00DD04AE"/>
    <w:rsid w:val="00DD182B"/>
    <w:rsid w:val="00DD261A"/>
    <w:rsid w:val="00DD37AF"/>
    <w:rsid w:val="00DD3B99"/>
    <w:rsid w:val="00DE067A"/>
    <w:rsid w:val="00DE18BC"/>
    <w:rsid w:val="00DE33C7"/>
    <w:rsid w:val="00DE47B5"/>
    <w:rsid w:val="00DE6486"/>
    <w:rsid w:val="00DF091E"/>
    <w:rsid w:val="00DF38D7"/>
    <w:rsid w:val="00DF6AF1"/>
    <w:rsid w:val="00E1013C"/>
    <w:rsid w:val="00E26E17"/>
    <w:rsid w:val="00E31677"/>
    <w:rsid w:val="00E4608F"/>
    <w:rsid w:val="00E5213D"/>
    <w:rsid w:val="00E54A4D"/>
    <w:rsid w:val="00E579D9"/>
    <w:rsid w:val="00E57AA3"/>
    <w:rsid w:val="00E6358D"/>
    <w:rsid w:val="00E6432C"/>
    <w:rsid w:val="00E65A89"/>
    <w:rsid w:val="00E66F16"/>
    <w:rsid w:val="00E7336A"/>
    <w:rsid w:val="00E736D9"/>
    <w:rsid w:val="00E81EDB"/>
    <w:rsid w:val="00E81FBE"/>
    <w:rsid w:val="00E82995"/>
    <w:rsid w:val="00E850A0"/>
    <w:rsid w:val="00E90104"/>
    <w:rsid w:val="00E95556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3097"/>
    <w:rsid w:val="00FC5905"/>
    <w:rsid w:val="00FC67C7"/>
    <w:rsid w:val="00FD5274"/>
    <w:rsid w:val="00FE0331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5BE6-5801-4026-891B-506C4DED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1012</Words>
  <Characters>6986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Gusa Erna</cp:lastModifiedBy>
  <cp:revision>3</cp:revision>
  <cp:lastPrinted>2017-02-20T13:29:00Z</cp:lastPrinted>
  <dcterms:created xsi:type="dcterms:W3CDTF">2017-06-16T07:37:00Z</dcterms:created>
  <dcterms:modified xsi:type="dcterms:W3CDTF">2017-06-16T07:42:00Z</dcterms:modified>
</cp:coreProperties>
</file>