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ED7EA7">
            <w:rPr>
              <w:rStyle w:val="Stlus11"/>
              <w:rFonts w:cs="Arial"/>
            </w:rPr>
            <w:t>07-7/1158-2/2017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868924"/>
              <w:placeholder>
                <w:docPart w:val="1766E903C43F45109B56D67BCCBCED11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325C15">
                <w:rPr>
                  <w:rStyle w:val="Stlus12"/>
                  <w:rFonts w:cs="Arial"/>
                </w:rPr>
                <w:t xml:space="preserve">A Pécs </w:t>
              </w:r>
              <w:proofErr w:type="gramStart"/>
              <w:r w:rsidR="00325C15">
                <w:rPr>
                  <w:rStyle w:val="Stlus12"/>
                  <w:rFonts w:cs="Arial"/>
                </w:rPr>
                <w:t>és</w:t>
              </w:r>
              <w:proofErr w:type="gramEnd"/>
              <w:r w:rsidR="00325C15">
                <w:rPr>
                  <w:rStyle w:val="Stlus12"/>
                  <w:rFonts w:cs="Arial"/>
                </w:rPr>
                <w:t xml:space="preserve"> környéke szociális társulás Társulási Tan</w:t>
              </w:r>
              <w:r w:rsidR="00325C15">
                <w:rPr>
                  <w:rStyle w:val="Stlus12"/>
                  <w:rFonts w:cs="Arial"/>
                </w:rPr>
                <w:t>á</w:t>
              </w:r>
              <w:r w:rsidR="00325C15">
                <w:rPr>
                  <w:rStyle w:val="Stlus12"/>
                  <w:rFonts w:cs="Arial"/>
                </w:rPr>
                <w:t>csának 2017. évi munkaterve</w:t>
              </w:r>
            </w:sdtContent>
          </w:sdt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25C15">
            <w:rPr>
              <w:rStyle w:val="Stlus12"/>
              <w:rFonts w:cs="Arial"/>
            </w:rPr>
            <w:t>1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325C15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864F22" w:rsidRPr="004A7522" w:rsidRDefault="00ED7EA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25C15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25C15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ED7EA7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25C15">
            <w:rPr>
              <w:rStyle w:val="Stlus12"/>
              <w:rFonts w:cs="Arial"/>
            </w:rPr>
            <w:t>Gusa Erna szociális ügyintétő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25C15">
            <w:rPr>
              <w:rStyle w:val="Stlus12"/>
              <w:rFonts w:cs="Arial"/>
            </w:rPr>
            <w:t xml:space="preserve">Pfeffer József </w:t>
          </w:r>
          <w:r w:rsidR="00ED7EA7">
            <w:rPr>
              <w:rStyle w:val="Stlus12"/>
              <w:rFonts w:cs="Arial"/>
            </w:rPr>
            <w:t>AL</w:t>
          </w:r>
          <w:r w:rsidR="00325C15">
            <w:rPr>
              <w:rStyle w:val="Stlus12"/>
              <w:rFonts w:cs="Arial"/>
            </w:rPr>
            <w:t>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325C15">
            <w:rPr>
              <w:rStyle w:val="Stlus12"/>
              <w:rFonts w:cs="Arial"/>
            </w:rPr>
            <w:t>,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ED7EA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D7EA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D7EA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D7EA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ED7EA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D7EA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D7EA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325C15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Pécs és Környéke Szociális Társulás 2017. évi tervezett és kötelező feladatairól munkaterv készül, melyet a tanács határozatával elfogad. Az előterjesztés melléklet</w:t>
      </w:r>
      <w:r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>ben található munkatervben kerültek meghatározásra azon feladatok, melyeket a Társ</w:t>
      </w:r>
      <w:r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lási </w:t>
      </w:r>
      <w:proofErr w:type="gramStart"/>
      <w:r>
        <w:rPr>
          <w:rFonts w:ascii="Arial" w:hAnsi="Arial" w:cs="Arial"/>
          <w:szCs w:val="24"/>
        </w:rPr>
        <w:t>Tanács következő</w:t>
      </w:r>
      <w:proofErr w:type="gramEnd"/>
      <w:r>
        <w:rPr>
          <w:rFonts w:ascii="Arial" w:hAnsi="Arial" w:cs="Arial"/>
          <w:szCs w:val="24"/>
        </w:rPr>
        <w:t xml:space="preserve"> ülésszakában tárgyal.</w:t>
      </w: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</w:rPr>
      </w:pPr>
    </w:p>
    <w:p w:rsidR="00325C15" w:rsidRDefault="00325C15" w:rsidP="00325C15">
      <w:pPr>
        <w:pStyle w:val="lfej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feladatok meghatározása és ütemezése során figyelemmel voltunk a szociális igazg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tásról és szociális ellátásokról szóló 1993. évi III. tv előírásaira.</w:t>
      </w:r>
    </w:p>
    <w:p w:rsidR="00325C15" w:rsidRDefault="00325C15" w:rsidP="00325C15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Társulási Tanácsot, hogy a javasolt munkatervet szíveskedjen szükség esetén kiegészíteni, módosítani illetve elfogadni.</w:t>
      </w: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2017. február 20.</w:t>
      </w: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25C15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325C15" w:rsidRPr="001E6F40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 s.k.</w:t>
      </w:r>
    </w:p>
    <w:p w:rsidR="00325C15" w:rsidRPr="001E6F40" w:rsidRDefault="00325C15" w:rsidP="00325C15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1E6F40">
        <w:rPr>
          <w:rFonts w:ascii="Arial" w:hAnsi="Arial" w:cs="Arial"/>
          <w:b/>
        </w:rPr>
        <w:t>a</w:t>
      </w:r>
      <w:proofErr w:type="gramEnd"/>
      <w:r w:rsidRPr="001E6F40">
        <w:rPr>
          <w:rFonts w:ascii="Arial" w:hAnsi="Arial" w:cs="Arial"/>
          <w:b/>
        </w:rPr>
        <w:t xml:space="preserve"> társulás </w:t>
      </w:r>
      <w:r>
        <w:rPr>
          <w:rFonts w:ascii="Arial" w:hAnsi="Arial" w:cs="Arial"/>
          <w:b/>
        </w:rPr>
        <w:t>al</w:t>
      </w:r>
      <w:r w:rsidRPr="001E6F40">
        <w:rPr>
          <w:rFonts w:ascii="Arial" w:hAnsi="Arial" w:cs="Arial"/>
          <w:b/>
        </w:rPr>
        <w:t>elnöke</w:t>
      </w:r>
    </w:p>
    <w:p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ED7EA7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C15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36027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D7EA7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325C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325C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766E903C43F45109B56D67BCCBCED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38E46-AB50-4E2D-9CE1-0E1DB89CB103}"/>
      </w:docPartPr>
      <w:docPartBody>
        <w:p w:rsidR="0066509A" w:rsidRDefault="00FD1C8A" w:rsidP="00FD1C8A">
          <w:pPr>
            <w:pStyle w:val="1766E903C43F45109B56D67BCCBCED11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6509A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D1C8A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D1C8A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6E903C43F45109B56D67BCCBCED11">
    <w:name w:val="1766E903C43F45109B56D67BCCBCED11"/>
    <w:rsid w:val="00FD1C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D1C8A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6E903C43F45109B56D67BCCBCED11">
    <w:name w:val="1766E903C43F45109B56D67BCCBCED11"/>
    <w:rsid w:val="00FD1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D5B2-C57D-4A5B-B6C7-D7F2FC1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2</Pages>
  <Words>153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2017-02-20T14:30:00Z</dcterms:created>
  <dcterms:modified xsi:type="dcterms:W3CDTF">2017-02-21T10:06:00Z</dcterms:modified>
</cp:coreProperties>
</file>