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F498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32C90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7-03-0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6F4987">
            <w:rPr>
              <w:rFonts w:ascii="Arial" w:hAnsi="Arial" w:cs="Arial"/>
              <w:b/>
              <w:u w:val="single"/>
            </w:rPr>
            <w:t>03.02.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F4987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6F498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proofErr w:type="gramStart"/>
          <w:r>
            <w:rPr>
              <w:rStyle w:val="Stlus10"/>
            </w:rPr>
            <w:t>a</w:t>
          </w:r>
          <w:bookmarkStart w:id="0" w:name="_GoBack"/>
          <w:bookmarkEnd w:id="0"/>
          <w:proofErr w:type="gramEnd"/>
          <w:r>
            <w:rPr>
              <w:rStyle w:val="Stlus10"/>
            </w:rPr>
            <w:t xml:space="preserve"> Pécsi Többcélú Agglomerációs Társulás Társulási Tanácsának 2017. évi munkatervéről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>
        <w:rPr>
          <w:rFonts w:ascii="Arial" w:hAnsi="Arial" w:cs="Arial"/>
        </w:rPr>
        <w:t xml:space="preserve"> úgy dönt, hogy az előterjesztés mellékletét képező, </w:t>
      </w:r>
      <w:r>
        <w:rPr>
          <w:rFonts w:ascii="Arial" w:hAnsi="Arial" w:cs="Arial"/>
        </w:rPr>
        <w:t>Pécsi Többcélú Agglomerációs Társulás Társulási Tanácsának</w:t>
      </w:r>
      <w:r>
        <w:rPr>
          <w:rFonts w:ascii="Arial" w:hAnsi="Arial" w:cs="Arial"/>
        </w:rPr>
        <w:t xml:space="preserve"> 2017. évi munkatervét elfogadja.</w:t>
      </w: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>
        <w:rPr>
          <w:rFonts w:ascii="Arial" w:hAnsi="Arial" w:cs="Arial"/>
        </w:rPr>
        <w:t xml:space="preserve"> felhívja a Humán Főosztály vezetőjét, hogy az érintett szerve</w:t>
      </w:r>
      <w:r>
        <w:rPr>
          <w:rFonts w:ascii="Arial" w:hAnsi="Arial" w:cs="Arial"/>
        </w:rPr>
        <w:t xml:space="preserve">zeteket </w:t>
      </w:r>
      <w:r>
        <w:rPr>
          <w:rFonts w:ascii="Arial" w:hAnsi="Arial" w:cs="Arial"/>
        </w:rPr>
        <w:t>a munkatervről tájékoztassa.</w:t>
      </w: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F4987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6F4987">
            <w:rPr>
              <w:rStyle w:val="Stlus9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lfej"/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6F4987" w:rsidRPr="006F4987">
            <w:rPr>
              <w:rStyle w:val="lfej"/>
              <w:rFonts w:cs="Arial"/>
            </w:rPr>
            <w:t>Dr. Maulné Dr. Tóth Csilla főosztályvezető</w:t>
          </w:r>
          <w:r w:rsidR="006F4987">
            <w:rPr>
              <w:rStyle w:val="lfej"/>
              <w:rFonts w:cs="Arial"/>
            </w:rPr>
            <w:br/>
          </w:r>
          <w:proofErr w:type="spellStart"/>
          <w:r w:rsidR="006F4987">
            <w:rPr>
              <w:rStyle w:val="lfej"/>
              <w:rFonts w:cs="Arial"/>
            </w:rPr>
            <w:t>Pfeffer</w:t>
          </w:r>
          <w:proofErr w:type="spellEnd"/>
          <w:r w:rsidR="006F4987">
            <w:rPr>
              <w:rStyle w:val="lfej"/>
              <w:rFonts w:cs="Arial"/>
            </w:rPr>
            <w:t xml:space="preserve"> József a társulás elnöke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7721D"/>
    <w:multiLevelType w:val="hybridMultilevel"/>
    <w:tmpl w:val="2D161668"/>
    <w:lvl w:ilvl="0" w:tplc="6CEC38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4987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55A4-3B68-4AE6-8B2C-E8A75C8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1</Pages>
  <Words>79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2013-09-03T11:46:00Z</cp:lastPrinted>
  <dcterms:created xsi:type="dcterms:W3CDTF">2017-02-20T10:10:00Z</dcterms:created>
  <dcterms:modified xsi:type="dcterms:W3CDTF">2017-02-20T10:10:00Z</dcterms:modified>
</cp:coreProperties>
</file>