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CD62BD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D62B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Default="004B63C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993E73" w:rsidRPr="00C125F3" w:rsidRDefault="00993E73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C125F3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125F3">
        <w:rPr>
          <w:rFonts w:ascii="Arial" w:eastAsia="Times New Roman" w:hAnsi="Arial" w:cs="Arial"/>
          <w:lang w:eastAsia="hu-HU"/>
        </w:rPr>
        <w:t xml:space="preserve">Időpont: </w:t>
      </w:r>
      <w:r w:rsidR="00517095">
        <w:rPr>
          <w:rFonts w:ascii="Arial" w:eastAsia="Times New Roman" w:hAnsi="Arial" w:cs="Arial"/>
          <w:b/>
          <w:lang w:eastAsia="hu-HU"/>
        </w:rPr>
        <w:t>2017</w:t>
      </w:r>
      <w:r w:rsidRPr="00C125F3">
        <w:rPr>
          <w:rFonts w:ascii="Arial" w:eastAsia="Times New Roman" w:hAnsi="Arial" w:cs="Arial"/>
          <w:b/>
          <w:lang w:eastAsia="hu-HU"/>
        </w:rPr>
        <w:t xml:space="preserve">. </w:t>
      </w:r>
      <w:r w:rsidR="000C7821">
        <w:rPr>
          <w:rFonts w:ascii="Arial" w:eastAsia="Times New Roman" w:hAnsi="Arial" w:cs="Arial"/>
          <w:b/>
          <w:lang w:eastAsia="hu-HU"/>
        </w:rPr>
        <w:t>szeptember 28</w:t>
      </w:r>
      <w:r w:rsidR="00624F65">
        <w:rPr>
          <w:rFonts w:ascii="Arial" w:eastAsia="Times New Roman" w:hAnsi="Arial" w:cs="Arial"/>
          <w:b/>
          <w:lang w:eastAsia="hu-HU"/>
        </w:rPr>
        <w:t xml:space="preserve">. </w:t>
      </w:r>
      <w:r w:rsidR="000C7821">
        <w:rPr>
          <w:rFonts w:ascii="Arial" w:eastAsia="Times New Roman" w:hAnsi="Arial" w:cs="Arial"/>
          <w:b/>
          <w:u w:val="single"/>
          <w:lang w:eastAsia="hu-HU"/>
        </w:rPr>
        <w:t>11.2</w:t>
      </w:r>
      <w:r w:rsidR="00B83D59" w:rsidRPr="00D46825">
        <w:rPr>
          <w:rFonts w:ascii="Arial" w:eastAsia="Times New Roman" w:hAnsi="Arial" w:cs="Arial"/>
          <w:b/>
          <w:u w:val="single"/>
          <w:lang w:eastAsia="hu-HU"/>
        </w:rPr>
        <w:t>0</w:t>
      </w:r>
      <w:r w:rsidR="00E717B3" w:rsidRPr="00D46825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2135DE" w:rsidRPr="00D46825">
        <w:rPr>
          <w:rFonts w:ascii="Arial" w:eastAsia="Times New Roman" w:hAnsi="Arial" w:cs="Arial"/>
          <w:b/>
          <w:u w:val="single"/>
          <w:lang w:eastAsia="hu-HU"/>
        </w:rPr>
        <w:t>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 w:rsidR="003F26AD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>
        <w:rPr>
          <w:rFonts w:ascii="Arial" w:eastAsia="Times New Roman" w:hAnsi="Arial" w:cs="Arial"/>
          <w:b/>
          <w:u w:val="single"/>
          <w:lang w:eastAsia="hu-HU"/>
        </w:rPr>
        <w:t>204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237A96">
        <w:rPr>
          <w:rFonts w:ascii="Arial" w:eastAsia="Times New Roman" w:hAnsi="Arial" w:cs="Arial"/>
          <w:b/>
          <w:lang w:eastAsia="hu-HU"/>
        </w:rPr>
        <w:t>ülésterem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993E73" w:rsidRDefault="00993E73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993E73" w:rsidRDefault="00993E73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  <w:r>
        <w:rPr>
          <w:rStyle w:val="Knyvcme"/>
          <w:rFonts w:ascii="Arial" w:hAnsi="Arial" w:cs="Arial"/>
          <w:u w:val="single"/>
        </w:rPr>
        <w:t>Napirend:</w:t>
      </w:r>
    </w:p>
    <w:p w:rsidR="005C5751" w:rsidRDefault="005C5751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A948DB" w:rsidRPr="005A2FE2" w:rsidRDefault="00A948DB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F33ED8" w:rsidRDefault="00F33ED8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 w:rsidRPr="00707CE7">
        <w:rPr>
          <w:rFonts w:ascii="Arial" w:eastAsia="Times New Roman" w:hAnsi="Arial" w:cs="Arial"/>
          <w:b/>
          <w:lang w:eastAsia="hu-HU"/>
        </w:rPr>
        <w:t xml:space="preserve">1. A </w:t>
      </w:r>
      <w:r>
        <w:rPr>
          <w:rFonts w:ascii="Arial" w:eastAsia="Times New Roman" w:hAnsi="Arial" w:cs="Arial"/>
          <w:b/>
          <w:lang w:eastAsia="hu-HU"/>
        </w:rPr>
        <w:t>Pécsi Többcélú Agglomerációs Társulás</w:t>
      </w:r>
      <w:r w:rsidR="00523F4D">
        <w:rPr>
          <w:rFonts w:ascii="Arial" w:eastAsia="Times New Roman" w:hAnsi="Arial" w:cs="Arial"/>
          <w:b/>
          <w:lang w:eastAsia="hu-HU"/>
        </w:rPr>
        <w:t xml:space="preserve"> </w:t>
      </w:r>
      <w:r w:rsidR="005B64A4">
        <w:rPr>
          <w:rFonts w:ascii="Arial" w:eastAsia="Times New Roman" w:hAnsi="Arial" w:cs="Arial"/>
          <w:b/>
          <w:lang w:eastAsia="hu-HU"/>
        </w:rPr>
        <w:t>2017. évi költségvetésének</w:t>
      </w:r>
      <w:r>
        <w:rPr>
          <w:rFonts w:ascii="Arial" w:eastAsia="Times New Roman" w:hAnsi="Arial" w:cs="Arial"/>
          <w:b/>
          <w:lang w:eastAsia="hu-HU"/>
        </w:rPr>
        <w:t xml:space="preserve"> módosítása</w:t>
      </w:r>
    </w:p>
    <w:p w:rsidR="00F33ED8" w:rsidRDefault="00F33ED8" w:rsidP="00F33ED8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F33ED8" w:rsidRDefault="00F33ED8" w:rsidP="00F33ED8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Meghívott: </w:t>
      </w:r>
      <w:r w:rsidR="00957E7C">
        <w:rPr>
          <w:rFonts w:ascii="Arial" w:eastAsia="Times New Roman" w:hAnsi="Arial" w:cs="Arial"/>
          <w:i/>
          <w:lang w:eastAsia="hu-HU"/>
        </w:rPr>
        <w:t>Dr. Deákné Dr. Pap Krisztina főosztályvezető</w:t>
      </w:r>
    </w:p>
    <w:p w:rsidR="00993E73" w:rsidRPr="00F33ED8" w:rsidRDefault="00993E73" w:rsidP="00F33ED8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bookmarkStart w:id="0" w:name="_GoBack"/>
      <w:bookmarkEnd w:id="0"/>
    </w:p>
    <w:p w:rsidR="00F33ED8" w:rsidRDefault="00F33ED8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</w:p>
    <w:p w:rsidR="00502993" w:rsidRDefault="00F33ED8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bookmarkStart w:id="1" w:name="_Hlk492629534"/>
      <w:r>
        <w:rPr>
          <w:rFonts w:ascii="Arial" w:eastAsia="Times New Roman" w:hAnsi="Arial" w:cs="Arial"/>
          <w:b/>
          <w:lang w:eastAsia="hu-HU"/>
        </w:rPr>
        <w:t>2</w:t>
      </w:r>
      <w:r w:rsidR="00624F65" w:rsidRPr="00707CE7">
        <w:rPr>
          <w:rFonts w:ascii="Arial" w:eastAsia="Times New Roman" w:hAnsi="Arial" w:cs="Arial"/>
          <w:b/>
          <w:lang w:eastAsia="hu-HU"/>
        </w:rPr>
        <w:t>.</w:t>
      </w:r>
      <w:r w:rsidR="001B07DD" w:rsidRPr="00707CE7">
        <w:rPr>
          <w:rFonts w:ascii="Arial" w:eastAsia="Times New Roman" w:hAnsi="Arial" w:cs="Arial"/>
          <w:b/>
          <w:lang w:eastAsia="hu-HU"/>
        </w:rPr>
        <w:t xml:space="preserve"> </w:t>
      </w:r>
      <w:r w:rsidR="00502993" w:rsidRPr="00707CE7">
        <w:rPr>
          <w:rFonts w:ascii="Arial" w:eastAsia="Times New Roman" w:hAnsi="Arial" w:cs="Arial"/>
          <w:b/>
          <w:lang w:eastAsia="hu-HU"/>
        </w:rPr>
        <w:t xml:space="preserve">A </w:t>
      </w:r>
      <w:r w:rsidR="000C7821">
        <w:rPr>
          <w:rFonts w:ascii="Arial" w:eastAsia="Times New Roman" w:hAnsi="Arial" w:cs="Arial"/>
          <w:b/>
          <w:lang w:eastAsia="hu-HU"/>
        </w:rPr>
        <w:t xml:space="preserve">Pécsi Többcélú Agglomerációs Társulás </w:t>
      </w:r>
      <w:bookmarkEnd w:id="1"/>
      <w:r w:rsidR="000C7821">
        <w:rPr>
          <w:rFonts w:ascii="Arial" w:eastAsia="Times New Roman" w:hAnsi="Arial" w:cs="Arial"/>
          <w:b/>
          <w:lang w:eastAsia="hu-HU"/>
        </w:rPr>
        <w:t>feladatellátásának módosítása, intézmények átvétele</w:t>
      </w:r>
    </w:p>
    <w:p w:rsidR="00502993" w:rsidRDefault="00B178D1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bookmarkStart w:id="2" w:name="_Hlk492629592"/>
      <w:r>
        <w:rPr>
          <w:rFonts w:ascii="Arial" w:eastAsia="Times New Roman" w:hAnsi="Arial" w:cs="Arial"/>
          <w:i/>
          <w:lang w:eastAsia="hu-HU"/>
        </w:rPr>
        <w:t>Előadó:</w:t>
      </w:r>
      <w:r w:rsidR="00502993"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237A96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="00237A96">
        <w:rPr>
          <w:rFonts w:ascii="Arial" w:eastAsia="Times New Roman" w:hAnsi="Arial" w:cs="Arial"/>
          <w:i/>
          <w:lang w:eastAsia="hu-HU"/>
        </w:rPr>
        <w:t xml:space="preserve"> József elnök</w:t>
      </w:r>
    </w:p>
    <w:bookmarkEnd w:id="2"/>
    <w:p w:rsidR="00237A96" w:rsidRDefault="00237A96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Meghívott: </w:t>
      </w:r>
      <w:r w:rsidR="000C7821">
        <w:rPr>
          <w:rFonts w:ascii="Arial" w:eastAsia="Times New Roman" w:hAnsi="Arial" w:cs="Arial"/>
          <w:i/>
          <w:lang w:eastAsia="hu-HU"/>
        </w:rPr>
        <w:t>Dr. Maulné Dr. Tóth Csilla főosztályvezető</w:t>
      </w:r>
    </w:p>
    <w:p w:rsidR="00993E73" w:rsidRPr="00502993" w:rsidRDefault="00993E73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</w:p>
    <w:p w:rsidR="00F33ED8" w:rsidRPr="00A948DB" w:rsidRDefault="00F33ED8" w:rsidP="00A948D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D2636F" w:rsidRPr="00D2636F" w:rsidRDefault="00F33ED8" w:rsidP="00D2636F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3</w:t>
      </w:r>
      <w:r w:rsidR="00502993">
        <w:rPr>
          <w:rFonts w:ascii="Arial" w:eastAsia="Times New Roman" w:hAnsi="Arial" w:cs="Arial"/>
          <w:b/>
          <w:lang w:eastAsia="hu-HU"/>
        </w:rPr>
        <w:t xml:space="preserve">. </w:t>
      </w:r>
      <w:r w:rsidR="000C7821">
        <w:rPr>
          <w:rFonts w:ascii="Arial" w:eastAsia="Times New Roman" w:hAnsi="Arial" w:cs="Arial"/>
          <w:b/>
          <w:lang w:eastAsia="hu-HU"/>
        </w:rPr>
        <w:t>Az Integr</w:t>
      </w:r>
      <w:r w:rsidR="005B64A4">
        <w:rPr>
          <w:rFonts w:ascii="Arial" w:eastAsia="Times New Roman" w:hAnsi="Arial" w:cs="Arial"/>
          <w:b/>
          <w:lang w:eastAsia="hu-HU"/>
        </w:rPr>
        <w:t>ált Nappali Szociális Intézmény</w:t>
      </w:r>
      <w:bookmarkStart w:id="3" w:name="_Hlk492557184"/>
      <w:r w:rsidR="005B64A4">
        <w:rPr>
          <w:rFonts w:ascii="Arial" w:eastAsia="Times New Roman" w:hAnsi="Arial" w:cs="Arial"/>
          <w:b/>
          <w:lang w:eastAsia="hu-HU"/>
        </w:rPr>
        <w:t xml:space="preserve"> </w:t>
      </w:r>
      <w:r w:rsidR="000C7821">
        <w:rPr>
          <w:rFonts w:ascii="Arial" w:eastAsia="Times New Roman" w:hAnsi="Arial" w:cs="Arial"/>
          <w:b/>
          <w:lang w:eastAsia="hu-HU"/>
        </w:rPr>
        <w:t>fenntartó</w:t>
      </w:r>
      <w:r w:rsidR="005B64A4">
        <w:rPr>
          <w:rFonts w:ascii="Arial" w:eastAsia="Times New Roman" w:hAnsi="Arial" w:cs="Arial"/>
          <w:b/>
          <w:lang w:eastAsia="hu-HU"/>
        </w:rPr>
        <w:t>jának változásával</w:t>
      </w:r>
      <w:r w:rsidR="000C7821">
        <w:rPr>
          <w:rFonts w:ascii="Arial" w:eastAsia="Times New Roman" w:hAnsi="Arial" w:cs="Arial"/>
          <w:b/>
          <w:lang w:eastAsia="hu-HU"/>
        </w:rPr>
        <w:t xml:space="preserve"> kapcsolatos döntések meghozatala</w:t>
      </w:r>
      <w:r w:rsidR="00237A96">
        <w:rPr>
          <w:rFonts w:ascii="Arial" w:eastAsia="Times New Roman" w:hAnsi="Arial" w:cs="Arial"/>
          <w:b/>
          <w:lang w:eastAsia="hu-HU"/>
        </w:rPr>
        <w:t xml:space="preserve"> </w:t>
      </w:r>
    </w:p>
    <w:bookmarkEnd w:id="3"/>
    <w:p w:rsidR="00B178D1" w:rsidRDefault="00B178D1" w:rsidP="00B178D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B178D1" w:rsidRDefault="00B178D1" w:rsidP="00B178D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Meghívott: </w:t>
      </w:r>
      <w:r w:rsidR="000C7821">
        <w:rPr>
          <w:rFonts w:ascii="Arial" w:eastAsia="Times New Roman" w:hAnsi="Arial" w:cs="Arial"/>
          <w:i/>
          <w:lang w:eastAsia="hu-HU"/>
        </w:rPr>
        <w:t>Dr. Maulné Dr. Tóth Csilla főosztályvezető, Varga Mónika intézményvezető</w:t>
      </w:r>
    </w:p>
    <w:p w:rsidR="00993E73" w:rsidRDefault="00993E73" w:rsidP="00B178D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</w:p>
    <w:p w:rsidR="00F406F5" w:rsidRPr="00146214" w:rsidRDefault="00F406F5" w:rsidP="00D2636F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D2636F" w:rsidRDefault="00F33ED8" w:rsidP="000C782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4</w:t>
      </w:r>
      <w:r w:rsidR="00D2636F">
        <w:rPr>
          <w:rFonts w:ascii="Arial" w:eastAsia="Times New Roman" w:hAnsi="Arial" w:cs="Arial"/>
          <w:b/>
          <w:lang w:eastAsia="hu-HU"/>
        </w:rPr>
        <w:t xml:space="preserve">. </w:t>
      </w:r>
      <w:r w:rsidR="000C7821">
        <w:rPr>
          <w:rFonts w:ascii="Arial" w:eastAsia="Times New Roman" w:hAnsi="Arial" w:cs="Arial"/>
          <w:b/>
          <w:lang w:eastAsia="hu-HU"/>
        </w:rPr>
        <w:t xml:space="preserve">Az </w:t>
      </w:r>
      <w:bookmarkStart w:id="4" w:name="_Hlk492557395"/>
      <w:proofErr w:type="spellStart"/>
      <w:r w:rsidR="000C7821">
        <w:rPr>
          <w:rFonts w:ascii="Arial" w:eastAsia="Times New Roman" w:hAnsi="Arial" w:cs="Arial"/>
          <w:b/>
          <w:lang w:eastAsia="hu-HU"/>
        </w:rPr>
        <w:t>Esztergár</w:t>
      </w:r>
      <w:proofErr w:type="spellEnd"/>
      <w:r w:rsidR="000C7821">
        <w:rPr>
          <w:rFonts w:ascii="Arial" w:eastAsia="Times New Roman" w:hAnsi="Arial" w:cs="Arial"/>
          <w:b/>
          <w:lang w:eastAsia="hu-HU"/>
        </w:rPr>
        <w:t xml:space="preserve"> Lajos Család-és Gyer</w:t>
      </w:r>
      <w:r w:rsidR="000C38C7">
        <w:rPr>
          <w:rFonts w:ascii="Arial" w:eastAsia="Times New Roman" w:hAnsi="Arial" w:cs="Arial"/>
          <w:b/>
          <w:lang w:eastAsia="hu-HU"/>
        </w:rPr>
        <w:t>mekjóléti Szolgálat és Központ fenntartójának változásával</w:t>
      </w:r>
      <w:r w:rsidR="000C7821">
        <w:rPr>
          <w:rFonts w:ascii="Arial" w:eastAsia="Times New Roman" w:hAnsi="Arial" w:cs="Arial"/>
          <w:b/>
          <w:lang w:eastAsia="hu-HU"/>
        </w:rPr>
        <w:t xml:space="preserve"> </w:t>
      </w:r>
      <w:bookmarkEnd w:id="4"/>
      <w:r w:rsidR="000C7821">
        <w:rPr>
          <w:rFonts w:ascii="Arial" w:eastAsia="Times New Roman" w:hAnsi="Arial" w:cs="Arial"/>
          <w:b/>
          <w:lang w:eastAsia="hu-HU"/>
        </w:rPr>
        <w:t xml:space="preserve">kapcsolatos döntések meghozatala </w:t>
      </w:r>
    </w:p>
    <w:p w:rsidR="00D2636F" w:rsidRDefault="00231380" w:rsidP="00C33D4A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0C7821" w:rsidRDefault="000C7821" w:rsidP="00C33D4A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Meghívott: </w:t>
      </w:r>
      <w:bookmarkStart w:id="5" w:name="_Hlk492557350"/>
      <w:r>
        <w:rPr>
          <w:rFonts w:ascii="Arial" w:eastAsia="Times New Roman" w:hAnsi="Arial" w:cs="Arial"/>
          <w:i/>
          <w:lang w:eastAsia="hu-HU"/>
        </w:rPr>
        <w:t xml:space="preserve">Dr. Maulné Dr. Tóth Csilla főosztályvezető, </w:t>
      </w:r>
      <w:bookmarkEnd w:id="5"/>
      <w:r>
        <w:rPr>
          <w:rFonts w:ascii="Arial" w:eastAsia="Times New Roman" w:hAnsi="Arial" w:cs="Arial"/>
          <w:i/>
          <w:lang w:eastAsia="hu-HU"/>
        </w:rPr>
        <w:t>Nagy István intézményvezető</w:t>
      </w:r>
    </w:p>
    <w:p w:rsidR="00993E73" w:rsidRPr="00C33D4A" w:rsidRDefault="00993E73" w:rsidP="00C33D4A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</w:p>
    <w:p w:rsidR="00231380" w:rsidRDefault="00231380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231380" w:rsidRDefault="00F33ED8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5</w:t>
      </w:r>
      <w:r w:rsidR="00231380">
        <w:rPr>
          <w:rFonts w:ascii="Arial" w:eastAsia="Times New Roman" w:hAnsi="Arial" w:cs="Arial"/>
          <w:b/>
          <w:lang w:eastAsia="hu-HU"/>
        </w:rPr>
        <w:t xml:space="preserve">. </w:t>
      </w:r>
      <w:r w:rsidR="000C7821">
        <w:rPr>
          <w:rFonts w:ascii="Arial" w:eastAsia="Times New Roman" w:hAnsi="Arial" w:cs="Arial"/>
          <w:b/>
          <w:lang w:eastAsia="hu-HU"/>
        </w:rPr>
        <w:t xml:space="preserve"> </w:t>
      </w:r>
      <w:r w:rsidR="000C38C7">
        <w:rPr>
          <w:rFonts w:ascii="Arial" w:eastAsia="Times New Roman" w:hAnsi="Arial" w:cs="Arial"/>
          <w:b/>
          <w:lang w:eastAsia="hu-HU"/>
        </w:rPr>
        <w:t xml:space="preserve">Használati szerződés megkötése </w:t>
      </w:r>
      <w:r w:rsidR="000C7821">
        <w:rPr>
          <w:rFonts w:ascii="Arial" w:eastAsia="Times New Roman" w:hAnsi="Arial" w:cs="Arial"/>
          <w:b/>
          <w:lang w:eastAsia="hu-HU"/>
        </w:rPr>
        <w:t xml:space="preserve">Pécsi Többcélú Agglomerációs Társulás </w:t>
      </w:r>
      <w:r w:rsidR="000C38C7">
        <w:rPr>
          <w:rFonts w:ascii="Arial" w:eastAsia="Times New Roman" w:hAnsi="Arial" w:cs="Arial"/>
          <w:b/>
          <w:lang w:eastAsia="hu-HU"/>
        </w:rPr>
        <w:t xml:space="preserve">és Pécs Megyei Jogú Város között </w:t>
      </w:r>
    </w:p>
    <w:p w:rsidR="00231380" w:rsidRDefault="00231380" w:rsidP="00231380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bookmarkStart w:id="6" w:name="_Hlk492557471"/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231380" w:rsidRDefault="00231380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Meghívott: </w:t>
      </w:r>
      <w:r w:rsidR="00A948DB">
        <w:rPr>
          <w:rFonts w:ascii="Arial" w:eastAsia="Times New Roman" w:hAnsi="Arial" w:cs="Arial"/>
          <w:i/>
          <w:lang w:eastAsia="hu-HU"/>
        </w:rPr>
        <w:t>Dr. Maulné Dr. Tóth Csilla főosztályvezető</w:t>
      </w:r>
    </w:p>
    <w:p w:rsidR="00993E73" w:rsidRDefault="00993E73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A948DB" w:rsidRDefault="00A948DB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bookmarkEnd w:id="6"/>
    <w:p w:rsidR="00231380" w:rsidRDefault="00F33ED8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6</w:t>
      </w:r>
      <w:r w:rsidR="00A948DB">
        <w:rPr>
          <w:rFonts w:ascii="Arial" w:eastAsia="Times New Roman" w:hAnsi="Arial" w:cs="Arial"/>
          <w:b/>
          <w:lang w:eastAsia="hu-HU"/>
        </w:rPr>
        <w:t xml:space="preserve">. Az </w:t>
      </w:r>
      <w:proofErr w:type="spellStart"/>
      <w:r w:rsidR="00A948DB">
        <w:rPr>
          <w:rFonts w:ascii="Arial" w:eastAsia="Times New Roman" w:hAnsi="Arial" w:cs="Arial"/>
          <w:b/>
          <w:lang w:eastAsia="hu-HU"/>
        </w:rPr>
        <w:t>Esztergár</w:t>
      </w:r>
      <w:proofErr w:type="spellEnd"/>
      <w:r w:rsidR="00A948DB">
        <w:rPr>
          <w:rFonts w:ascii="Arial" w:eastAsia="Times New Roman" w:hAnsi="Arial" w:cs="Arial"/>
          <w:b/>
          <w:lang w:eastAsia="hu-HU"/>
        </w:rPr>
        <w:t xml:space="preserve"> Lajos Család-és Gyermekjóléti Szolgálat és Központ pályázat</w:t>
      </w:r>
      <w:r>
        <w:rPr>
          <w:rFonts w:ascii="Arial" w:eastAsia="Times New Roman" w:hAnsi="Arial" w:cs="Arial"/>
          <w:b/>
          <w:lang w:eastAsia="hu-HU"/>
        </w:rPr>
        <w:t>á</w:t>
      </w:r>
      <w:r w:rsidR="00A948DB">
        <w:rPr>
          <w:rFonts w:ascii="Arial" w:eastAsia="Times New Roman" w:hAnsi="Arial" w:cs="Arial"/>
          <w:b/>
          <w:lang w:eastAsia="hu-HU"/>
        </w:rPr>
        <w:t xml:space="preserve">hoz kapcsolódó </w:t>
      </w:r>
      <w:r>
        <w:rPr>
          <w:rFonts w:ascii="Arial" w:eastAsia="Times New Roman" w:hAnsi="Arial" w:cs="Arial"/>
          <w:b/>
          <w:lang w:eastAsia="hu-HU"/>
        </w:rPr>
        <w:t>kötelezettségvállalás</w:t>
      </w:r>
    </w:p>
    <w:p w:rsidR="00A948DB" w:rsidRDefault="00A948DB" w:rsidP="00A948DB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bookmarkStart w:id="7" w:name="_Hlk492904081"/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A948DB" w:rsidRDefault="00A948DB" w:rsidP="00A948D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Meghívott: Dr. Maulné Dr. Tóth Csilla főosztályvezető</w:t>
      </w:r>
    </w:p>
    <w:p w:rsidR="00993E73" w:rsidRDefault="00993E73" w:rsidP="00A948D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957E7C" w:rsidRDefault="00957E7C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bookmarkEnd w:id="7"/>
    <w:p w:rsidR="00957E7C" w:rsidRDefault="00F33ED8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7</w:t>
      </w:r>
      <w:r w:rsidR="00957E7C">
        <w:rPr>
          <w:rFonts w:ascii="Arial" w:eastAsia="Times New Roman" w:hAnsi="Arial" w:cs="Arial"/>
          <w:b/>
          <w:lang w:eastAsia="hu-HU"/>
        </w:rPr>
        <w:t>. A Pécs és Környéke Szociális Alapszolgáltatási és Gyermekjóléti Alapellátási Központ és Családi Bölcsőde Hálózat telephelyei működési engedélyének meghosszabbítása</w:t>
      </w:r>
    </w:p>
    <w:p w:rsidR="00957E7C" w:rsidRDefault="00957E7C" w:rsidP="00957E7C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957E7C" w:rsidRDefault="00957E7C" w:rsidP="00957E7C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Meghívott: </w:t>
      </w:r>
      <w:r w:rsidR="00993E73">
        <w:rPr>
          <w:rFonts w:ascii="Arial" w:eastAsia="Times New Roman" w:hAnsi="Arial" w:cs="Arial"/>
          <w:i/>
          <w:lang w:eastAsia="hu-HU"/>
        </w:rPr>
        <w:t>Ú</w:t>
      </w:r>
      <w:r>
        <w:rPr>
          <w:rFonts w:ascii="Arial" w:eastAsia="Times New Roman" w:hAnsi="Arial" w:cs="Arial"/>
          <w:i/>
          <w:lang w:eastAsia="hu-HU"/>
        </w:rPr>
        <w:t>j Orsolya intézményvezető</w:t>
      </w:r>
    </w:p>
    <w:p w:rsidR="00957E7C" w:rsidRDefault="00957E7C" w:rsidP="00993E7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A948DB" w:rsidRDefault="00957E7C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8</w:t>
      </w:r>
      <w:r w:rsidR="00A948DB">
        <w:rPr>
          <w:rFonts w:ascii="Arial" w:eastAsia="Times New Roman" w:hAnsi="Arial" w:cs="Arial"/>
          <w:b/>
          <w:lang w:eastAsia="hu-HU"/>
        </w:rPr>
        <w:t>. Pécs Megyei Jogú Város Egyesített Egészségügyi Intézmények által használt ügyeleti gépjármű tulajdonjogának átadása</w:t>
      </w:r>
    </w:p>
    <w:p w:rsidR="00A948DB" w:rsidRDefault="00A948DB" w:rsidP="00A948DB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A948DB" w:rsidRDefault="00A948DB" w:rsidP="00A948D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Meghívott: Mácsainé Németh Erzsébet főigazgató</w:t>
      </w:r>
    </w:p>
    <w:p w:rsidR="00F33ED8" w:rsidRDefault="00F33ED8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993E73" w:rsidRDefault="00993E73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084A41" w:rsidRPr="0019047B" w:rsidRDefault="0019047B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19047B">
        <w:rPr>
          <w:rFonts w:ascii="Arial" w:eastAsia="Times New Roman" w:hAnsi="Arial" w:cs="Arial"/>
          <w:b/>
          <w:lang w:eastAsia="hu-HU"/>
        </w:rPr>
        <w:t>Egyebek</w:t>
      </w:r>
    </w:p>
    <w:p w:rsidR="00B178D1" w:rsidRDefault="00B178D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B64A4" w:rsidRDefault="005B64A4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93E73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822D7A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68458B">
        <w:rPr>
          <w:rFonts w:ascii="Arial" w:eastAsia="Times New Roman" w:hAnsi="Arial" w:cs="Arial"/>
          <w:lang w:eastAsia="hu-HU"/>
        </w:rPr>
        <w:t xml:space="preserve">2017. </w:t>
      </w:r>
      <w:r w:rsidR="004D4D3B">
        <w:rPr>
          <w:rFonts w:ascii="Arial" w:eastAsia="Times New Roman" w:hAnsi="Arial" w:cs="Arial"/>
          <w:lang w:eastAsia="hu-HU"/>
        </w:rPr>
        <w:t>szeptember 12</w:t>
      </w:r>
      <w:r w:rsidR="000C7821">
        <w:rPr>
          <w:rFonts w:ascii="Arial" w:eastAsia="Times New Roman" w:hAnsi="Arial" w:cs="Arial"/>
          <w:lang w:eastAsia="hu-HU"/>
        </w:rPr>
        <w:t>.</w:t>
      </w:r>
    </w:p>
    <w:p w:rsidR="00621B71" w:rsidRDefault="00621B7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93E73" w:rsidRPr="00E96DD2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C5751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:rsidR="004B63CD" w:rsidRPr="00E96DD2" w:rsidRDefault="005C5751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spellStart"/>
      <w:r w:rsidR="004F2375">
        <w:rPr>
          <w:rFonts w:ascii="Arial" w:eastAsia="Times New Roman" w:hAnsi="Arial" w:cs="Arial"/>
          <w:lang w:eastAsia="hu-HU"/>
        </w:rPr>
        <w:t>Pfeffer</w:t>
      </w:r>
      <w:proofErr w:type="spellEnd"/>
      <w:r w:rsidR="004F2375">
        <w:rPr>
          <w:rFonts w:ascii="Arial" w:eastAsia="Times New Roman" w:hAnsi="Arial" w:cs="Arial"/>
          <w:lang w:eastAsia="hu-HU"/>
        </w:rPr>
        <w:t xml:space="preserve"> József </w:t>
      </w:r>
      <w:r w:rsidR="004D4D3B">
        <w:rPr>
          <w:rFonts w:ascii="Arial" w:eastAsia="Times New Roman" w:hAnsi="Arial" w:cs="Arial"/>
          <w:lang w:eastAsia="hu-HU"/>
        </w:rPr>
        <w:t>s.k.</w:t>
      </w:r>
    </w:p>
    <w:p w:rsidR="0087795E" w:rsidRDefault="004B63CD" w:rsidP="00E96DD2">
      <w:pPr>
        <w:tabs>
          <w:tab w:val="left" w:pos="4395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135DE">
        <w:rPr>
          <w:rFonts w:ascii="Arial" w:eastAsia="Times New Roman" w:hAnsi="Arial" w:cs="Arial"/>
          <w:lang w:eastAsia="hu-HU"/>
        </w:rPr>
        <w:t xml:space="preserve">  </w:t>
      </w:r>
      <w:r w:rsidR="00C125F3">
        <w:rPr>
          <w:rFonts w:ascii="Arial" w:eastAsia="Times New Roman" w:hAnsi="Arial" w:cs="Arial"/>
          <w:lang w:eastAsia="hu-HU"/>
        </w:rPr>
        <w:t xml:space="preserve"> </w:t>
      </w:r>
      <w:r w:rsidRPr="00E96DD2">
        <w:rPr>
          <w:rFonts w:ascii="Arial" w:eastAsia="Times New Roman" w:hAnsi="Arial" w:cs="Arial"/>
          <w:lang w:eastAsia="hu-HU"/>
        </w:rPr>
        <w:t>elnök</w:t>
      </w:r>
    </w:p>
    <w:sectPr w:rsidR="0087795E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1A8C"/>
    <w:rsid w:val="00022352"/>
    <w:rsid w:val="00077FDE"/>
    <w:rsid w:val="000846AE"/>
    <w:rsid w:val="00084A41"/>
    <w:rsid w:val="0009295B"/>
    <w:rsid w:val="00092B74"/>
    <w:rsid w:val="000A570E"/>
    <w:rsid w:val="000C38C7"/>
    <w:rsid w:val="000C7821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1C5DB3"/>
    <w:rsid w:val="002135DE"/>
    <w:rsid w:val="00216049"/>
    <w:rsid w:val="0022305B"/>
    <w:rsid w:val="00231380"/>
    <w:rsid w:val="00237A96"/>
    <w:rsid w:val="00237D0C"/>
    <w:rsid w:val="00270AD7"/>
    <w:rsid w:val="00282CC7"/>
    <w:rsid w:val="00307EB1"/>
    <w:rsid w:val="003147E7"/>
    <w:rsid w:val="00340867"/>
    <w:rsid w:val="003837E2"/>
    <w:rsid w:val="003B43B1"/>
    <w:rsid w:val="003C5B14"/>
    <w:rsid w:val="003F26AD"/>
    <w:rsid w:val="004334E9"/>
    <w:rsid w:val="004927C5"/>
    <w:rsid w:val="004B63CD"/>
    <w:rsid w:val="004D4D3B"/>
    <w:rsid w:val="004F2375"/>
    <w:rsid w:val="00502993"/>
    <w:rsid w:val="00517095"/>
    <w:rsid w:val="00523F4D"/>
    <w:rsid w:val="005501B8"/>
    <w:rsid w:val="005912F1"/>
    <w:rsid w:val="005A2FE2"/>
    <w:rsid w:val="005B64A4"/>
    <w:rsid w:val="005C2C7B"/>
    <w:rsid w:val="005C5751"/>
    <w:rsid w:val="00600856"/>
    <w:rsid w:val="00621B71"/>
    <w:rsid w:val="00624F65"/>
    <w:rsid w:val="0063118C"/>
    <w:rsid w:val="00676E18"/>
    <w:rsid w:val="006771B8"/>
    <w:rsid w:val="0068458B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4227"/>
    <w:rsid w:val="00813711"/>
    <w:rsid w:val="00822D7A"/>
    <w:rsid w:val="008458F6"/>
    <w:rsid w:val="0086654C"/>
    <w:rsid w:val="0087795E"/>
    <w:rsid w:val="008872F0"/>
    <w:rsid w:val="0088747E"/>
    <w:rsid w:val="008A64ED"/>
    <w:rsid w:val="008C32F4"/>
    <w:rsid w:val="00923218"/>
    <w:rsid w:val="009238BF"/>
    <w:rsid w:val="00957E7C"/>
    <w:rsid w:val="009731D0"/>
    <w:rsid w:val="009866AA"/>
    <w:rsid w:val="00991236"/>
    <w:rsid w:val="00993E73"/>
    <w:rsid w:val="009A32ED"/>
    <w:rsid w:val="009B74A4"/>
    <w:rsid w:val="009C2ECF"/>
    <w:rsid w:val="009C5070"/>
    <w:rsid w:val="009D4F2A"/>
    <w:rsid w:val="009E42F1"/>
    <w:rsid w:val="00A20030"/>
    <w:rsid w:val="00A359E9"/>
    <w:rsid w:val="00A47514"/>
    <w:rsid w:val="00A948DB"/>
    <w:rsid w:val="00AE1F4C"/>
    <w:rsid w:val="00B03726"/>
    <w:rsid w:val="00B1735B"/>
    <w:rsid w:val="00B178D1"/>
    <w:rsid w:val="00B30E40"/>
    <w:rsid w:val="00B76AB5"/>
    <w:rsid w:val="00B83D59"/>
    <w:rsid w:val="00BD68AE"/>
    <w:rsid w:val="00BE354E"/>
    <w:rsid w:val="00C11879"/>
    <w:rsid w:val="00C125F3"/>
    <w:rsid w:val="00C33D4A"/>
    <w:rsid w:val="00C63BEA"/>
    <w:rsid w:val="00C65305"/>
    <w:rsid w:val="00C92E44"/>
    <w:rsid w:val="00C96124"/>
    <w:rsid w:val="00CB1FE9"/>
    <w:rsid w:val="00CB6238"/>
    <w:rsid w:val="00CD62BD"/>
    <w:rsid w:val="00CE1E86"/>
    <w:rsid w:val="00CF6A22"/>
    <w:rsid w:val="00D2636F"/>
    <w:rsid w:val="00D369FC"/>
    <w:rsid w:val="00D46825"/>
    <w:rsid w:val="00D5024C"/>
    <w:rsid w:val="00D85491"/>
    <w:rsid w:val="00D87F6C"/>
    <w:rsid w:val="00D92702"/>
    <w:rsid w:val="00E146E4"/>
    <w:rsid w:val="00E212E4"/>
    <w:rsid w:val="00E7025C"/>
    <w:rsid w:val="00E717B3"/>
    <w:rsid w:val="00E96111"/>
    <w:rsid w:val="00E96DD2"/>
    <w:rsid w:val="00EA73B0"/>
    <w:rsid w:val="00EC5DC8"/>
    <w:rsid w:val="00EE3566"/>
    <w:rsid w:val="00EF07B9"/>
    <w:rsid w:val="00F33ED8"/>
    <w:rsid w:val="00F406F5"/>
    <w:rsid w:val="00F57CA9"/>
    <w:rsid w:val="00F619E3"/>
    <w:rsid w:val="00F640E5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F74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B1FF-67FE-4593-9C5E-8F8B497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90</cp:revision>
  <cp:lastPrinted>2017-09-14T08:54:00Z</cp:lastPrinted>
  <dcterms:created xsi:type="dcterms:W3CDTF">2014-12-01T08:46:00Z</dcterms:created>
  <dcterms:modified xsi:type="dcterms:W3CDTF">2017-09-14T08:54:00Z</dcterms:modified>
</cp:coreProperties>
</file>