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3" w:rsidRPr="001C1AE3" w:rsidRDefault="001C1AE3" w:rsidP="001C1AE3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AE3">
        <w:rPr>
          <w:rFonts w:ascii="Times New Roman" w:hAnsi="Times New Roman"/>
          <w:b/>
          <w:sz w:val="28"/>
          <w:szCs w:val="28"/>
        </w:rPr>
        <w:t>PÉCS ÉS KÖRNYÉKE SZOCIÁLIS ALAPSZOLGÁLTATÁSI ÉS</w:t>
      </w:r>
    </w:p>
    <w:p w:rsidR="001C1AE3" w:rsidRPr="001C1AE3" w:rsidRDefault="001C1AE3" w:rsidP="001C1AE3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AE3">
        <w:rPr>
          <w:rFonts w:ascii="Times New Roman" w:hAnsi="Times New Roman"/>
          <w:b/>
          <w:sz w:val="28"/>
          <w:szCs w:val="28"/>
        </w:rPr>
        <w:t>GYERMEKJÓLÉTI ALAPELLÁTÁSI KÖZPONT ÉS CSALÁDI BÖLCSŐDE HÁLÓZAT</w:t>
      </w:r>
    </w:p>
    <w:p w:rsidR="009130DE" w:rsidRPr="001C1AE3" w:rsidRDefault="009130DE" w:rsidP="004A59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1AE3">
        <w:rPr>
          <w:rFonts w:ascii="Times New Roman" w:hAnsi="Times New Roman" w:cs="Times New Roman"/>
          <w:b/>
          <w:bCs/>
          <w:sz w:val="32"/>
          <w:szCs w:val="32"/>
        </w:rPr>
        <w:t xml:space="preserve">KUCKÓ </w:t>
      </w:r>
      <w:r w:rsidR="005B3ABA" w:rsidRPr="001C1AE3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1C1AE3">
        <w:rPr>
          <w:rFonts w:ascii="Times New Roman" w:hAnsi="Times New Roman" w:cs="Times New Roman"/>
          <w:b/>
          <w:bCs/>
          <w:sz w:val="32"/>
          <w:szCs w:val="32"/>
        </w:rPr>
        <w:t>SALÁDI BÖLCSŐDE</w:t>
      </w:r>
    </w:p>
    <w:p w:rsidR="009130DE" w:rsidRDefault="009130DE">
      <w:pPr>
        <w:rPr>
          <w:rFonts w:ascii="Times New Roman" w:hAnsi="Times New Roman" w:cs="Times New Roman"/>
          <w:sz w:val="24"/>
          <w:szCs w:val="24"/>
        </w:rPr>
      </w:pPr>
    </w:p>
    <w:p w:rsidR="009130DE" w:rsidRDefault="009130DE">
      <w:pPr>
        <w:rPr>
          <w:rFonts w:ascii="Times New Roman" w:hAnsi="Times New Roman" w:cs="Times New Roman"/>
          <w:sz w:val="24"/>
          <w:szCs w:val="24"/>
        </w:rPr>
      </w:pPr>
    </w:p>
    <w:p w:rsidR="009130DE" w:rsidRDefault="004A77A5" w:rsidP="004A5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895725" cy="3305175"/>
            <wp:effectExtent l="19050" t="0" r="9525" b="0"/>
            <wp:docPr id="1" name="Kép 1" descr="http://www.gyerekszoba-falfestes.hu/butor/erdei_kic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gyerekszoba-falfestes.hu/butor/erdei_kicsi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DE" w:rsidRDefault="009130DE">
      <w:pPr>
        <w:rPr>
          <w:rFonts w:ascii="Times New Roman" w:hAnsi="Times New Roman" w:cs="Times New Roman"/>
          <w:sz w:val="24"/>
          <w:szCs w:val="24"/>
        </w:rPr>
      </w:pPr>
    </w:p>
    <w:p w:rsidR="009130DE" w:rsidRDefault="009130DE">
      <w:pPr>
        <w:rPr>
          <w:rFonts w:ascii="Times New Roman" w:hAnsi="Times New Roman" w:cs="Times New Roman"/>
          <w:sz w:val="24"/>
          <w:szCs w:val="24"/>
        </w:rPr>
      </w:pPr>
    </w:p>
    <w:p w:rsidR="009130DE" w:rsidRDefault="009130DE">
      <w:pPr>
        <w:rPr>
          <w:rFonts w:ascii="Times New Roman" w:hAnsi="Times New Roman" w:cs="Times New Roman"/>
          <w:sz w:val="24"/>
          <w:szCs w:val="24"/>
        </w:rPr>
      </w:pPr>
    </w:p>
    <w:p w:rsidR="009130DE" w:rsidRPr="00580F97" w:rsidRDefault="009130DE" w:rsidP="004F0AED">
      <w:pPr>
        <w:rPr>
          <w:rFonts w:ascii="Times New Roman" w:hAnsi="Times New Roman" w:cs="Times New Roman"/>
          <w:sz w:val="36"/>
          <w:szCs w:val="36"/>
        </w:rPr>
      </w:pPr>
      <w:r w:rsidRPr="00580F97">
        <w:rPr>
          <w:rFonts w:ascii="Times New Roman" w:hAnsi="Times New Roman" w:cs="Times New Roman"/>
          <w:sz w:val="36"/>
          <w:szCs w:val="36"/>
        </w:rPr>
        <w:t>201</w:t>
      </w:r>
      <w:r w:rsidR="005B3ABA" w:rsidRPr="00580F97">
        <w:rPr>
          <w:rFonts w:ascii="Times New Roman" w:hAnsi="Times New Roman" w:cs="Times New Roman"/>
          <w:sz w:val="36"/>
          <w:szCs w:val="36"/>
        </w:rPr>
        <w:t>7</w:t>
      </w:r>
      <w:r w:rsidR="007F21AA" w:rsidRPr="00580F97">
        <w:rPr>
          <w:rFonts w:ascii="Times New Roman" w:hAnsi="Times New Roman" w:cs="Times New Roman"/>
          <w:sz w:val="36"/>
          <w:szCs w:val="36"/>
        </w:rPr>
        <w:t>.</w:t>
      </w:r>
      <w:r w:rsidRPr="00580F97">
        <w:rPr>
          <w:rFonts w:ascii="Times New Roman" w:hAnsi="Times New Roman" w:cs="Times New Roman"/>
          <w:sz w:val="36"/>
          <w:szCs w:val="36"/>
        </w:rPr>
        <w:tab/>
      </w:r>
      <w:r w:rsidRPr="00580F97">
        <w:rPr>
          <w:rFonts w:ascii="Times New Roman" w:hAnsi="Times New Roman" w:cs="Times New Roman"/>
          <w:sz w:val="36"/>
          <w:szCs w:val="36"/>
        </w:rPr>
        <w:tab/>
        <w:t>Szakmai Program</w:t>
      </w:r>
    </w:p>
    <w:p w:rsidR="00580F97" w:rsidRDefault="00580F97" w:rsidP="00580F97">
      <w:pPr>
        <w:pStyle w:val="Norml2"/>
        <w:spacing w:line="240" w:lineRule="auto"/>
        <w:rPr>
          <w:rFonts w:ascii="Times New Roman" w:hAnsi="Times New Roman"/>
          <w:sz w:val="24"/>
          <w:szCs w:val="24"/>
        </w:rPr>
      </w:pPr>
    </w:p>
    <w:p w:rsidR="002705B0" w:rsidRDefault="002705B0" w:rsidP="00580F97">
      <w:pPr>
        <w:pStyle w:val="Norml2"/>
        <w:spacing w:line="240" w:lineRule="auto"/>
      </w:pPr>
    </w:p>
    <w:p w:rsidR="00580F97" w:rsidRDefault="00580F97" w:rsidP="00580F97">
      <w:pPr>
        <w:pStyle w:val="Norml2"/>
        <w:spacing w:line="240" w:lineRule="auto"/>
      </w:pPr>
    </w:p>
    <w:p w:rsidR="009130DE" w:rsidRDefault="009130DE">
      <w:pPr>
        <w:rPr>
          <w:rFonts w:ascii="Times New Roman" w:hAnsi="Times New Roman" w:cs="Times New Roman"/>
          <w:sz w:val="24"/>
          <w:szCs w:val="24"/>
        </w:rPr>
      </w:pPr>
    </w:p>
    <w:p w:rsidR="009130DE" w:rsidRDefault="009130DE">
      <w:pPr>
        <w:rPr>
          <w:rFonts w:ascii="Times New Roman" w:hAnsi="Times New Roman" w:cs="Times New Roman"/>
          <w:sz w:val="24"/>
          <w:szCs w:val="24"/>
        </w:rPr>
      </w:pPr>
    </w:p>
    <w:p w:rsidR="009130DE" w:rsidRDefault="009130DE">
      <w:pPr>
        <w:rPr>
          <w:rFonts w:ascii="Times New Roman" w:hAnsi="Times New Roman" w:cs="Times New Roman"/>
          <w:sz w:val="24"/>
          <w:szCs w:val="24"/>
        </w:rPr>
      </w:pPr>
    </w:p>
    <w:p w:rsidR="00331684" w:rsidRDefault="00331684">
      <w:pPr>
        <w:rPr>
          <w:rFonts w:ascii="Times New Roman" w:hAnsi="Times New Roman" w:cs="Times New Roman"/>
          <w:sz w:val="24"/>
          <w:szCs w:val="24"/>
        </w:rPr>
      </w:pPr>
    </w:p>
    <w:p w:rsidR="009130DE" w:rsidRDefault="009130DE">
      <w:pPr>
        <w:rPr>
          <w:rFonts w:ascii="Times New Roman" w:hAnsi="Times New Roman" w:cs="Times New Roman"/>
          <w:sz w:val="24"/>
          <w:szCs w:val="24"/>
        </w:rPr>
      </w:pPr>
    </w:p>
    <w:p w:rsidR="009130DE" w:rsidRDefault="0040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Szakmai Program</w:t>
      </w:r>
    </w:p>
    <w:p w:rsidR="009130DE" w:rsidRDefault="009130DE">
      <w:pPr>
        <w:rPr>
          <w:rFonts w:ascii="Times New Roman" w:hAnsi="Times New Roman" w:cs="Times New Roman"/>
          <w:sz w:val="28"/>
          <w:szCs w:val="28"/>
        </w:rPr>
      </w:pPr>
      <w:r w:rsidRPr="00403585">
        <w:rPr>
          <w:rFonts w:ascii="Times New Roman" w:hAnsi="Times New Roman" w:cs="Times New Roman"/>
          <w:sz w:val="28"/>
          <w:szCs w:val="28"/>
        </w:rPr>
        <w:t>Tartalom:</w:t>
      </w:r>
    </w:p>
    <w:p w:rsidR="00403585" w:rsidRPr="00403585" w:rsidRDefault="00403585">
      <w:pPr>
        <w:rPr>
          <w:rFonts w:ascii="Times New Roman" w:hAnsi="Times New Roman" w:cs="Times New Roman"/>
          <w:sz w:val="28"/>
          <w:szCs w:val="28"/>
        </w:rPr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 xml:space="preserve">A </w:t>
      </w:r>
      <w:r w:rsidR="005B3ABA">
        <w:rPr>
          <w:rFonts w:ascii="Times New Roman" w:hAnsi="Times New Roman" w:cs="Times New Roman"/>
          <w:sz w:val="24"/>
          <w:szCs w:val="24"/>
        </w:rPr>
        <w:t>Családi Bölcsőde</w:t>
      </w:r>
      <w:r w:rsidRPr="00C40253">
        <w:rPr>
          <w:rFonts w:ascii="Times New Roman" w:hAnsi="Times New Roman" w:cs="Times New Roman"/>
          <w:sz w:val="24"/>
          <w:szCs w:val="24"/>
        </w:rPr>
        <w:t xml:space="preserve"> adatai</w:t>
      </w:r>
    </w:p>
    <w:p w:rsidR="009130DE" w:rsidRPr="00C40253" w:rsidRDefault="009130DE" w:rsidP="004035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Az ellátandó csoport és terület jellemzője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 szolgáltatás célja, feladata alapelvei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 xml:space="preserve">Együttműködés a szolgáltatáson belül és a tágabb környezettel 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Személyi feltételek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Tárgyi feltételek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 feladatellátás szakmai tartalma, módja, a biztosított szolgáltatások formái, köre, rendszeresség, a gondozási, nevelési, fejlesztési feladatok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Alaptevékenységen kívüli kiegészítő szolgáltatás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Az ellátás igénybevételének módja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 xml:space="preserve">A </w:t>
      </w:r>
      <w:r w:rsidR="005B3ABA">
        <w:rPr>
          <w:rFonts w:ascii="Times New Roman" w:hAnsi="Times New Roman" w:cs="Times New Roman"/>
          <w:sz w:val="24"/>
          <w:szCs w:val="24"/>
        </w:rPr>
        <w:t xml:space="preserve">Családi </w:t>
      </w:r>
      <w:proofErr w:type="gramStart"/>
      <w:r w:rsidR="005B3ABA">
        <w:rPr>
          <w:rFonts w:ascii="Times New Roman" w:hAnsi="Times New Roman" w:cs="Times New Roman"/>
          <w:sz w:val="24"/>
          <w:szCs w:val="24"/>
        </w:rPr>
        <w:t>Bölcsőde</w:t>
      </w:r>
      <w:r w:rsidRPr="00C40253">
        <w:rPr>
          <w:rFonts w:ascii="Times New Roman" w:hAnsi="Times New Roman" w:cs="Times New Roman"/>
          <w:sz w:val="24"/>
          <w:szCs w:val="24"/>
        </w:rPr>
        <w:t xml:space="preserve"> szolgáltatásról</w:t>
      </w:r>
      <w:proofErr w:type="gramEnd"/>
      <w:r w:rsidRPr="00C40253">
        <w:rPr>
          <w:rFonts w:ascii="Times New Roman" w:hAnsi="Times New Roman" w:cs="Times New Roman"/>
          <w:sz w:val="24"/>
          <w:szCs w:val="24"/>
        </w:rPr>
        <w:t xml:space="preserve"> szóló tájékoztatás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Az igénybe vevők és a személyes gondoskodást végző személyek jogainak védelmével kapcsolatos szabályok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 folyamatos szakmai felkészítés módja, formái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 xml:space="preserve">A </w:t>
      </w:r>
      <w:r w:rsidR="005B3ABA">
        <w:rPr>
          <w:rFonts w:ascii="Times New Roman" w:hAnsi="Times New Roman" w:cs="Times New Roman"/>
          <w:sz w:val="24"/>
          <w:szCs w:val="24"/>
        </w:rPr>
        <w:t>Családi Bölcsőde</w:t>
      </w:r>
      <w:r w:rsidRPr="00C40253">
        <w:rPr>
          <w:rFonts w:ascii="Times New Roman" w:hAnsi="Times New Roman" w:cs="Times New Roman"/>
          <w:sz w:val="24"/>
          <w:szCs w:val="24"/>
        </w:rPr>
        <w:t xml:space="preserve"> hálózat működése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 hálózati működés szakmai alapelvei, tartalma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F37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 hálózati koordinátor feladatai</w:t>
      </w:r>
    </w:p>
    <w:p w:rsidR="009130DE" w:rsidRPr="00C40253" w:rsidRDefault="009130DE" w:rsidP="00403585">
      <w:pPr>
        <w:pStyle w:val="Listaszerbekezds1"/>
        <w:spacing w:line="276" w:lineRule="auto"/>
      </w:pPr>
    </w:p>
    <w:p w:rsidR="009130DE" w:rsidRPr="00C40253" w:rsidRDefault="009130DE" w:rsidP="00403585">
      <w:pPr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Mellékletek:</w:t>
      </w:r>
    </w:p>
    <w:p w:rsidR="009130DE" w:rsidRPr="00C40253" w:rsidRDefault="009130DE" w:rsidP="00403585">
      <w:pPr>
        <w:rPr>
          <w:rFonts w:ascii="Times New Roman" w:hAnsi="Times New Roman" w:cs="Times New Roman"/>
          <w:sz w:val="24"/>
          <w:szCs w:val="24"/>
        </w:rPr>
      </w:pPr>
    </w:p>
    <w:p w:rsidR="009130DE" w:rsidRPr="00C40253" w:rsidRDefault="009130DE" w:rsidP="004F37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253">
        <w:rPr>
          <w:rFonts w:ascii="Times New Roman" w:hAnsi="Times New Roman" w:cs="Times New Roman"/>
          <w:sz w:val="24"/>
          <w:szCs w:val="24"/>
        </w:rPr>
        <w:t>A megállapodások tervezete (Gyvt.32.§.)</w:t>
      </w:r>
    </w:p>
    <w:p w:rsidR="009130DE" w:rsidRPr="00C40253" w:rsidRDefault="009130DE" w:rsidP="004035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7AA3" w:rsidRPr="008147B0" w:rsidRDefault="00CA7AA3" w:rsidP="00CA7AA3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Családi Bölcsőde</w:t>
      </w:r>
      <w:r w:rsidRPr="008147B0">
        <w:rPr>
          <w:rFonts w:ascii="Times New Roman" w:hAnsi="Times New Roman"/>
          <w:b/>
          <w:sz w:val="24"/>
          <w:szCs w:val="24"/>
        </w:rPr>
        <w:t xml:space="preserve"> adatai</w:t>
      </w:r>
    </w:p>
    <w:p w:rsidR="00CA7AA3" w:rsidRDefault="00CA7AA3" w:rsidP="00CA7AA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Családi Bölcsőde</w:t>
      </w:r>
      <w:r w:rsidRPr="005B08B1">
        <w:rPr>
          <w:rFonts w:ascii="Times New Roman" w:hAnsi="Times New Roman"/>
          <w:b/>
          <w:sz w:val="24"/>
          <w:szCs w:val="24"/>
        </w:rPr>
        <w:t xml:space="preserve"> neve:</w:t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Pécs és Környéke</w:t>
      </w:r>
      <w:r w:rsidRPr="007741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Szociális Alapszolgáltatási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és Gyermekjóléti Alapellátási Központ és</w:t>
      </w:r>
    </w:p>
    <w:p w:rsidR="00CA7AA3" w:rsidRDefault="00CA7AA3" w:rsidP="00CA7AA3">
      <w:pPr>
        <w:spacing w:after="0" w:line="360" w:lineRule="auto"/>
        <w:ind w:left="3540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Családi Bölcsőde Hálózat Kuckó</w:t>
      </w:r>
      <w:r w:rsidRPr="001846E8">
        <w:rPr>
          <w:rFonts w:ascii="Times New Roman" w:hAnsi="Times New Roman"/>
          <w:b/>
          <w:sz w:val="24"/>
          <w:szCs w:val="24"/>
        </w:rPr>
        <w:t xml:space="preserve"> Családi</w:t>
      </w:r>
    </w:p>
    <w:p w:rsidR="00CA7AA3" w:rsidRPr="001846E8" w:rsidRDefault="00CA7AA3" w:rsidP="00CA7AA3">
      <w:pPr>
        <w:spacing w:after="0" w:line="360" w:lineRule="auto"/>
        <w:ind w:left="3540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6E8">
        <w:rPr>
          <w:rFonts w:ascii="Times New Roman" w:hAnsi="Times New Roman"/>
          <w:b/>
          <w:sz w:val="24"/>
          <w:szCs w:val="24"/>
        </w:rPr>
        <w:t>Bölcsőde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Címe: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>767</w:t>
      </w:r>
      <w:r w:rsidR="006229CC">
        <w:rPr>
          <w:rFonts w:ascii="Times New Roman" w:hAnsi="Times New Roman"/>
          <w:b/>
          <w:sz w:val="24"/>
          <w:szCs w:val="24"/>
        </w:rPr>
        <w:t>5</w:t>
      </w:r>
      <w:r w:rsidRPr="005B08B1">
        <w:rPr>
          <w:rFonts w:ascii="Times New Roman" w:hAnsi="Times New Roman"/>
          <w:b/>
          <w:sz w:val="24"/>
          <w:szCs w:val="24"/>
        </w:rPr>
        <w:t xml:space="preserve"> </w:t>
      </w:r>
      <w:r w:rsidR="006229CC">
        <w:rPr>
          <w:rFonts w:ascii="Times New Roman" w:hAnsi="Times New Roman"/>
          <w:b/>
          <w:sz w:val="24"/>
          <w:szCs w:val="24"/>
        </w:rPr>
        <w:t>Bakonya,</w:t>
      </w:r>
      <w:r w:rsidRPr="005B08B1">
        <w:rPr>
          <w:rFonts w:ascii="Times New Roman" w:hAnsi="Times New Roman"/>
          <w:b/>
          <w:sz w:val="24"/>
          <w:szCs w:val="24"/>
        </w:rPr>
        <w:t xml:space="preserve"> </w:t>
      </w:r>
      <w:r w:rsidR="006229CC">
        <w:rPr>
          <w:rFonts w:ascii="Times New Roman" w:hAnsi="Times New Roman"/>
          <w:b/>
          <w:sz w:val="24"/>
          <w:szCs w:val="24"/>
        </w:rPr>
        <w:t xml:space="preserve">Petőfi S. </w:t>
      </w:r>
      <w:proofErr w:type="gramStart"/>
      <w:r w:rsidR="006229CC">
        <w:rPr>
          <w:rFonts w:ascii="Times New Roman" w:hAnsi="Times New Roman"/>
          <w:b/>
          <w:sz w:val="24"/>
          <w:szCs w:val="24"/>
        </w:rPr>
        <w:t>u.</w:t>
      </w:r>
      <w:proofErr w:type="gramEnd"/>
      <w:r w:rsidR="006229CC">
        <w:rPr>
          <w:rFonts w:ascii="Times New Roman" w:hAnsi="Times New Roman"/>
          <w:b/>
          <w:sz w:val="24"/>
          <w:szCs w:val="24"/>
        </w:rPr>
        <w:t xml:space="preserve"> </w:t>
      </w:r>
      <w:r w:rsidRPr="005B08B1">
        <w:rPr>
          <w:rFonts w:ascii="Times New Roman" w:hAnsi="Times New Roman"/>
          <w:b/>
          <w:sz w:val="24"/>
          <w:szCs w:val="24"/>
        </w:rPr>
        <w:t>2</w:t>
      </w:r>
      <w:r w:rsidR="006229CC">
        <w:rPr>
          <w:rFonts w:ascii="Times New Roman" w:hAnsi="Times New Roman"/>
          <w:b/>
          <w:sz w:val="24"/>
          <w:szCs w:val="24"/>
        </w:rPr>
        <w:t>.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 xml:space="preserve">Nyitva tartás: 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  <w:t xml:space="preserve">H-P: </w:t>
      </w:r>
      <w:r w:rsidR="006229C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6229C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órától – 16.</w:t>
      </w:r>
      <w:r w:rsidR="006229C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Pr="005B08B1">
        <w:rPr>
          <w:rFonts w:ascii="Times New Roman" w:hAnsi="Times New Roman"/>
          <w:b/>
          <w:sz w:val="24"/>
          <w:szCs w:val="24"/>
        </w:rPr>
        <w:t xml:space="preserve"> óráig</w:t>
      </w:r>
    </w:p>
    <w:p w:rsidR="00CA7AA3" w:rsidRPr="005B08B1" w:rsidRDefault="00CA7AA3" w:rsidP="00CA7AA3">
      <w:pPr>
        <w:ind w:left="4245" w:hanging="4245"/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Ellátási terület:</w:t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>Pécsi Többcélú Agglomerációs Társulás közigazgatási területe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Férőhelyszám: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="006229CC">
        <w:rPr>
          <w:rFonts w:ascii="Times New Roman" w:hAnsi="Times New Roman"/>
          <w:b/>
          <w:sz w:val="24"/>
          <w:szCs w:val="24"/>
        </w:rPr>
        <w:t>6</w:t>
      </w:r>
      <w:r w:rsidRPr="005B08B1">
        <w:rPr>
          <w:rFonts w:ascii="Times New Roman" w:hAnsi="Times New Roman"/>
          <w:b/>
          <w:sz w:val="24"/>
          <w:szCs w:val="24"/>
        </w:rPr>
        <w:t xml:space="preserve"> fő</w:t>
      </w:r>
    </w:p>
    <w:p w:rsidR="00CA7AA3" w:rsidRDefault="00CA7AA3" w:rsidP="00CA7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Szolgáltatást nyújtó személy: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75FE7">
        <w:rPr>
          <w:rFonts w:ascii="Times New Roman" w:hAnsi="Times New Roman"/>
          <w:b/>
          <w:sz w:val="24"/>
          <w:szCs w:val="24"/>
        </w:rPr>
        <w:t>Kustra</w:t>
      </w:r>
      <w:proofErr w:type="spellEnd"/>
      <w:r w:rsidR="00C75FE7">
        <w:rPr>
          <w:rFonts w:ascii="Times New Roman" w:hAnsi="Times New Roman"/>
          <w:b/>
          <w:sz w:val="24"/>
          <w:szCs w:val="24"/>
        </w:rPr>
        <w:t xml:space="preserve"> Józsefné</w:t>
      </w:r>
    </w:p>
    <w:p w:rsidR="00CA7AA3" w:rsidRPr="005B08B1" w:rsidRDefault="00CA7AA3" w:rsidP="00CA7A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Tanúsítvány száma, szerzés ideje: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240F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-CSN/</w:t>
      </w:r>
      <w:r w:rsidR="003240F5">
        <w:rPr>
          <w:rFonts w:ascii="Times New Roman" w:hAnsi="Times New Roman"/>
          <w:b/>
          <w:sz w:val="24"/>
          <w:szCs w:val="24"/>
        </w:rPr>
        <w:t>46</w:t>
      </w:r>
      <w:r>
        <w:rPr>
          <w:rFonts w:ascii="Times New Roman" w:hAnsi="Times New Roman"/>
          <w:b/>
          <w:sz w:val="24"/>
          <w:szCs w:val="24"/>
        </w:rPr>
        <w:t>-1, Pécs, 201</w:t>
      </w:r>
      <w:r w:rsidR="003240F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3240F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.1</w:t>
      </w:r>
      <w:r w:rsidR="003240F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Telefon: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>06/30-5</w:t>
      </w:r>
      <w:r w:rsidR="00767928">
        <w:rPr>
          <w:rFonts w:ascii="Times New Roman" w:hAnsi="Times New Roman"/>
          <w:b/>
          <w:sz w:val="24"/>
          <w:szCs w:val="24"/>
        </w:rPr>
        <w:t>05</w:t>
      </w:r>
      <w:r w:rsidRPr="005B08B1">
        <w:rPr>
          <w:rFonts w:ascii="Times New Roman" w:hAnsi="Times New Roman"/>
          <w:b/>
          <w:sz w:val="24"/>
          <w:szCs w:val="24"/>
        </w:rPr>
        <w:t>-</w:t>
      </w:r>
      <w:r w:rsidR="00767928">
        <w:rPr>
          <w:rFonts w:ascii="Times New Roman" w:hAnsi="Times New Roman"/>
          <w:b/>
          <w:sz w:val="24"/>
          <w:szCs w:val="24"/>
        </w:rPr>
        <w:t>1430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 xml:space="preserve">E-mail: 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67928">
        <w:rPr>
          <w:rFonts w:ascii="Times New Roman" w:hAnsi="Times New Roman"/>
          <w:b/>
          <w:sz w:val="24"/>
          <w:szCs w:val="24"/>
        </w:rPr>
        <w:t>kucko</w:t>
      </w:r>
      <w:r w:rsidRPr="005B08B1">
        <w:rPr>
          <w:rFonts w:ascii="Times New Roman" w:hAnsi="Times New Roman"/>
          <w:b/>
          <w:sz w:val="24"/>
          <w:szCs w:val="24"/>
        </w:rPr>
        <w:t>csn@gmail.com</w:t>
      </w:r>
    </w:p>
    <w:p w:rsidR="00CA7AA3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Weblap: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www.pkszak.hu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 xml:space="preserve">Helyettes személy: 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Kristófné Wirth Anita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 xml:space="preserve">Fenntartó neve: 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>Pécsi Többcélú Agglomerációs Társulás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 xml:space="preserve">Székhely: 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>7621 Pécs Széchenyi tér.1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Képviselője: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Pfeffer</w:t>
      </w:r>
      <w:proofErr w:type="spellEnd"/>
      <w:r w:rsidRPr="005B08B1">
        <w:rPr>
          <w:rFonts w:ascii="Times New Roman" w:hAnsi="Times New Roman"/>
          <w:b/>
          <w:sz w:val="24"/>
          <w:szCs w:val="24"/>
        </w:rPr>
        <w:t xml:space="preserve"> József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Honlap:</w:t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B08B1">
        <w:rPr>
          <w:rFonts w:ascii="Times New Roman" w:hAnsi="Times New Roman"/>
          <w:b/>
          <w:sz w:val="24"/>
          <w:szCs w:val="24"/>
        </w:rPr>
        <w:t>www.pecsikisterseg.hu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iroda@pecsikisterseg.hu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Telefonszám: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72/533-837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 xml:space="preserve">Szakmai program készítőjének neve: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767928">
        <w:rPr>
          <w:rFonts w:ascii="Times New Roman" w:hAnsi="Times New Roman"/>
          <w:b/>
          <w:sz w:val="24"/>
          <w:szCs w:val="24"/>
        </w:rPr>
        <w:t>Kustra</w:t>
      </w:r>
      <w:proofErr w:type="spellEnd"/>
      <w:r w:rsidR="00767928">
        <w:rPr>
          <w:rFonts w:ascii="Times New Roman" w:hAnsi="Times New Roman"/>
          <w:b/>
          <w:sz w:val="24"/>
          <w:szCs w:val="24"/>
        </w:rPr>
        <w:t xml:space="preserve"> Józsefné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 xml:space="preserve">Szakmai program érvényességi ideje: </w:t>
      </w:r>
      <w:r>
        <w:rPr>
          <w:rFonts w:ascii="Times New Roman" w:hAnsi="Times New Roman"/>
          <w:b/>
          <w:sz w:val="24"/>
          <w:szCs w:val="24"/>
        </w:rPr>
        <w:tab/>
        <w:t>1 év</w:t>
      </w:r>
    </w:p>
    <w:p w:rsidR="00CA7AA3" w:rsidRPr="005B08B1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  <w:r w:rsidRPr="005B08B1">
        <w:rPr>
          <w:rFonts w:ascii="Times New Roman" w:hAnsi="Times New Roman"/>
          <w:b/>
          <w:sz w:val="24"/>
          <w:szCs w:val="24"/>
        </w:rPr>
        <w:t>A szakmai program készítésének dátuma: 201</w:t>
      </w:r>
      <w:r>
        <w:rPr>
          <w:rFonts w:ascii="Times New Roman" w:hAnsi="Times New Roman"/>
          <w:b/>
          <w:sz w:val="24"/>
          <w:szCs w:val="24"/>
        </w:rPr>
        <w:t>7</w:t>
      </w:r>
      <w:r w:rsidRPr="005B08B1">
        <w:rPr>
          <w:rFonts w:ascii="Times New Roman" w:hAnsi="Times New Roman"/>
          <w:b/>
          <w:sz w:val="24"/>
          <w:szCs w:val="24"/>
        </w:rPr>
        <w:t>.1</w:t>
      </w:r>
      <w:r w:rsidR="007A46F6">
        <w:rPr>
          <w:rFonts w:ascii="Times New Roman" w:hAnsi="Times New Roman"/>
          <w:b/>
          <w:sz w:val="24"/>
          <w:szCs w:val="24"/>
        </w:rPr>
        <w:t>1</w:t>
      </w:r>
      <w:r w:rsidRPr="005B08B1">
        <w:rPr>
          <w:rFonts w:ascii="Times New Roman" w:hAnsi="Times New Roman"/>
          <w:b/>
          <w:sz w:val="24"/>
          <w:szCs w:val="24"/>
        </w:rPr>
        <w:t>.</w:t>
      </w:r>
      <w:r w:rsidR="007A46F6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7AA3" w:rsidRDefault="00CA7AA3" w:rsidP="00CA7AA3">
      <w:pPr>
        <w:jc w:val="both"/>
        <w:rPr>
          <w:rFonts w:ascii="Times New Roman" w:hAnsi="Times New Roman"/>
          <w:b/>
          <w:sz w:val="24"/>
          <w:szCs w:val="24"/>
        </w:rPr>
      </w:pPr>
    </w:p>
    <w:p w:rsidR="000626F9" w:rsidRDefault="000626F9" w:rsidP="00CA7AA3">
      <w:pPr>
        <w:jc w:val="both"/>
        <w:rPr>
          <w:rFonts w:ascii="Times New Roman" w:hAnsi="Times New Roman"/>
          <w:b/>
          <w:sz w:val="24"/>
          <w:szCs w:val="24"/>
        </w:rPr>
      </w:pPr>
    </w:p>
    <w:p w:rsidR="00912158" w:rsidRPr="0067073D" w:rsidRDefault="00912158" w:rsidP="006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Hálózat esetén+</w:t>
      </w:r>
    </w:p>
    <w:p w:rsidR="00B52E1A" w:rsidRDefault="0067073D" w:rsidP="00B52E1A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073D">
        <w:rPr>
          <w:rFonts w:ascii="Times New Roman" w:hAnsi="Times New Roman" w:cs="Times New Roman"/>
          <w:b/>
          <w:sz w:val="24"/>
          <w:szCs w:val="24"/>
        </w:rPr>
        <w:t>Hálózat neve</w:t>
      </w:r>
      <w:proofErr w:type="gramStart"/>
      <w:r w:rsidRPr="0067073D">
        <w:rPr>
          <w:rFonts w:ascii="Times New Roman" w:hAnsi="Times New Roman" w:cs="Times New Roman"/>
          <w:b/>
          <w:sz w:val="24"/>
          <w:szCs w:val="24"/>
        </w:rPr>
        <w:t xml:space="preserve">:                      </w:t>
      </w:r>
      <w:r w:rsidR="00B52E1A">
        <w:rPr>
          <w:rFonts w:ascii="Times New Roman" w:hAnsi="Times New Roman" w:cs="Times New Roman"/>
          <w:b/>
          <w:sz w:val="24"/>
          <w:szCs w:val="24"/>
        </w:rPr>
        <w:tab/>
      </w:r>
      <w:r w:rsidR="00B52E1A">
        <w:rPr>
          <w:rFonts w:ascii="Times New Roman" w:hAnsi="Times New Roman" w:cs="Times New Roman"/>
          <w:b/>
          <w:sz w:val="24"/>
          <w:szCs w:val="24"/>
        </w:rPr>
        <w:tab/>
      </w:r>
      <w:r w:rsidR="00B52E1A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="00B52E1A">
        <w:rPr>
          <w:rFonts w:ascii="Times New Roman" w:hAnsi="Times New Roman"/>
          <w:b/>
          <w:sz w:val="24"/>
          <w:szCs w:val="24"/>
        </w:rPr>
        <w:t>Pécs</w:t>
      </w:r>
      <w:proofErr w:type="gramEnd"/>
      <w:r w:rsidR="00B52E1A">
        <w:rPr>
          <w:rFonts w:ascii="Times New Roman" w:hAnsi="Times New Roman"/>
          <w:b/>
          <w:sz w:val="24"/>
          <w:szCs w:val="24"/>
        </w:rPr>
        <w:t xml:space="preserve"> és Környéke</w:t>
      </w:r>
      <w:r w:rsidR="00B52E1A" w:rsidRPr="007741C2">
        <w:rPr>
          <w:rFonts w:ascii="Times New Roman" w:hAnsi="Times New Roman"/>
          <w:b/>
          <w:sz w:val="24"/>
          <w:szCs w:val="24"/>
        </w:rPr>
        <w:t xml:space="preserve"> </w:t>
      </w:r>
      <w:r w:rsidR="00B52E1A">
        <w:rPr>
          <w:rFonts w:ascii="Times New Roman" w:hAnsi="Times New Roman"/>
          <w:b/>
          <w:sz w:val="24"/>
          <w:szCs w:val="24"/>
        </w:rPr>
        <w:t xml:space="preserve">Szociális </w:t>
      </w:r>
    </w:p>
    <w:p w:rsidR="00B52E1A" w:rsidRDefault="00B52E1A" w:rsidP="00B52E1A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Alapszolgáltatási és Gyermekjóléti</w:t>
      </w:r>
    </w:p>
    <w:p w:rsidR="00B52E1A" w:rsidRDefault="00B52E1A" w:rsidP="00B52E1A">
      <w:pPr>
        <w:spacing w:after="0" w:line="360" w:lineRule="auto"/>
        <w:ind w:left="3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Alapellátási Központ és Családi</w:t>
      </w:r>
    </w:p>
    <w:p w:rsidR="0067073D" w:rsidRPr="0067073D" w:rsidRDefault="00B52E1A" w:rsidP="00B52E1A">
      <w:pPr>
        <w:spacing w:after="0" w:line="360" w:lineRule="auto"/>
        <w:ind w:left="4242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Bölcsőde Hálózat </w:t>
      </w:r>
      <w:r w:rsidR="0067073D" w:rsidRPr="0067073D">
        <w:rPr>
          <w:rFonts w:ascii="Times New Roman" w:hAnsi="Times New Roman" w:cs="Times New Roman"/>
          <w:b/>
          <w:sz w:val="24"/>
          <w:szCs w:val="24"/>
        </w:rPr>
        <w:tab/>
      </w:r>
    </w:p>
    <w:p w:rsidR="0067073D" w:rsidRPr="0067073D" w:rsidRDefault="0067073D" w:rsidP="006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73D">
        <w:rPr>
          <w:rFonts w:ascii="Times New Roman" w:hAnsi="Times New Roman" w:cs="Times New Roman"/>
          <w:b/>
          <w:sz w:val="24"/>
          <w:szCs w:val="24"/>
        </w:rPr>
        <w:t>Hálózat székhelye</w:t>
      </w:r>
      <w:proofErr w:type="gramStart"/>
      <w:r w:rsidRPr="0067073D">
        <w:rPr>
          <w:rFonts w:ascii="Times New Roman" w:hAnsi="Times New Roman" w:cs="Times New Roman"/>
          <w:b/>
          <w:sz w:val="24"/>
          <w:szCs w:val="24"/>
        </w:rPr>
        <w:t xml:space="preserve">:                  </w:t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  <w:t>7621</w:t>
      </w:r>
      <w:proofErr w:type="gramEnd"/>
      <w:r w:rsidRPr="0067073D">
        <w:rPr>
          <w:rFonts w:ascii="Times New Roman" w:hAnsi="Times New Roman" w:cs="Times New Roman"/>
          <w:b/>
          <w:sz w:val="24"/>
          <w:szCs w:val="24"/>
        </w:rPr>
        <w:t xml:space="preserve"> Pécs Rákóczi u. 1.</w:t>
      </w:r>
    </w:p>
    <w:p w:rsidR="0067073D" w:rsidRPr="0067073D" w:rsidRDefault="0067073D" w:rsidP="006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73D">
        <w:rPr>
          <w:rFonts w:ascii="Times New Roman" w:hAnsi="Times New Roman" w:cs="Times New Roman"/>
          <w:b/>
          <w:sz w:val="24"/>
          <w:szCs w:val="24"/>
        </w:rPr>
        <w:t>Hálózat működési területe</w:t>
      </w:r>
      <w:proofErr w:type="gramStart"/>
      <w:r w:rsidRPr="0067073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  <w:t>Pécsi</w:t>
      </w:r>
      <w:proofErr w:type="gramEnd"/>
      <w:r w:rsidRPr="0067073D">
        <w:rPr>
          <w:rFonts w:ascii="Times New Roman" w:hAnsi="Times New Roman" w:cs="Times New Roman"/>
          <w:b/>
          <w:sz w:val="24"/>
          <w:szCs w:val="24"/>
        </w:rPr>
        <w:t xml:space="preserve"> Többcélú Agglomerációs Társulás   </w:t>
      </w:r>
    </w:p>
    <w:p w:rsidR="0067073D" w:rsidRPr="0067073D" w:rsidRDefault="0067073D" w:rsidP="006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7073D">
        <w:rPr>
          <w:rFonts w:ascii="Times New Roman" w:hAnsi="Times New Roman" w:cs="Times New Roman"/>
          <w:b/>
          <w:sz w:val="24"/>
          <w:szCs w:val="24"/>
        </w:rPr>
        <w:t xml:space="preserve">özigazgatási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7073D">
        <w:rPr>
          <w:rFonts w:ascii="Times New Roman" w:hAnsi="Times New Roman" w:cs="Times New Roman"/>
          <w:b/>
          <w:sz w:val="24"/>
          <w:szCs w:val="24"/>
        </w:rPr>
        <w:t>erülete</w:t>
      </w:r>
    </w:p>
    <w:p w:rsidR="0067073D" w:rsidRPr="0067073D" w:rsidRDefault="0067073D" w:rsidP="006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73D">
        <w:rPr>
          <w:rFonts w:ascii="Times New Roman" w:hAnsi="Times New Roman" w:cs="Times New Roman"/>
          <w:b/>
          <w:sz w:val="24"/>
          <w:szCs w:val="24"/>
        </w:rPr>
        <w:t xml:space="preserve">Hálózati koordinátor: </w:t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  <w:t>Vitéz Nikoletta</w:t>
      </w:r>
    </w:p>
    <w:p w:rsidR="0067073D" w:rsidRPr="0067073D" w:rsidRDefault="0067073D" w:rsidP="006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73D">
        <w:rPr>
          <w:rFonts w:ascii="Times New Roman" w:hAnsi="Times New Roman" w:cs="Times New Roman"/>
          <w:b/>
          <w:sz w:val="24"/>
          <w:szCs w:val="24"/>
        </w:rPr>
        <w:t>Hálózati koordinátor címe:</w:t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  <w:t>7621 Pécs Rákóczi u.1.</w:t>
      </w:r>
    </w:p>
    <w:p w:rsidR="0067073D" w:rsidRPr="0067073D" w:rsidRDefault="0067073D" w:rsidP="006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73D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  <w:t>36/305708239</w:t>
      </w:r>
    </w:p>
    <w:p w:rsidR="0067073D" w:rsidRPr="0067073D" w:rsidRDefault="0067073D" w:rsidP="006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73D">
        <w:rPr>
          <w:rFonts w:ascii="Times New Roman" w:hAnsi="Times New Roman" w:cs="Times New Roman"/>
          <w:b/>
          <w:sz w:val="24"/>
          <w:szCs w:val="24"/>
        </w:rPr>
        <w:t xml:space="preserve">Hálózati koordinátor e-mail címe: </w:t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r w:rsidRPr="0067073D"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67073D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ptktcsana@gmail.com</w:t>
        </w:r>
      </w:hyperlink>
    </w:p>
    <w:p w:rsidR="0067073D" w:rsidRDefault="0067073D">
      <w:pPr>
        <w:rPr>
          <w:rFonts w:ascii="Times New Roman" w:hAnsi="Times New Roman" w:cs="Times New Roman"/>
          <w:sz w:val="24"/>
          <w:szCs w:val="24"/>
        </w:rPr>
      </w:pPr>
    </w:p>
    <w:p w:rsidR="0067073D" w:rsidRPr="0067073D" w:rsidRDefault="0067073D">
      <w:pPr>
        <w:rPr>
          <w:rFonts w:ascii="Times New Roman" w:hAnsi="Times New Roman" w:cs="Times New Roman"/>
          <w:sz w:val="24"/>
          <w:szCs w:val="24"/>
        </w:rPr>
      </w:pPr>
    </w:p>
    <w:p w:rsidR="009130DE" w:rsidRPr="00E92F5B" w:rsidRDefault="00C8100C" w:rsidP="00C8100C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9130DE" w:rsidRPr="00E92F5B">
        <w:rPr>
          <w:rFonts w:ascii="Times New Roman" w:hAnsi="Times New Roman" w:cs="Times New Roman"/>
          <w:b/>
          <w:bCs/>
          <w:sz w:val="24"/>
          <w:szCs w:val="24"/>
          <w:u w:val="single"/>
        </w:rPr>
        <w:t>Ellátandó célcsoport és az ellátandó terület jellemzői</w:t>
      </w:r>
    </w:p>
    <w:p w:rsidR="009130DE" w:rsidRDefault="009130DE" w:rsidP="00130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Bakonya Pécstől 13 km-re a Nyugat-Mecsekben, a Jakab-hegy lábánál fekvő, közel 400 fős lakosságával a megye kistelepülései közé sorolható. A község infrastrukturális ellátottsága a közelmúlt erőfeszítéseinek köszönhetően kiemelkedő. Bakonya vonzerejét a táj, a települése rendezettsége, a közszolgáltatások jó minősége és gazdasága jelenti. Az itt élők számára igyekszünk szolgáltatásainkat bővíteni, minőségét javítani. A helyi közösség éli az elődök által teremtett hagyományokat, őrzi, továbbörökíti a település meglévő értékeit.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Bakonyának értékes helytörténeti gyűjteménye van. Az épület, melyben helyet kaptak a bútorok, eszközök a népi építészet jegyeit hordozza. Az elmúlt é</w:t>
      </w:r>
      <w:r w:rsidR="006668FB" w:rsidRPr="00F36968">
        <w:rPr>
          <w:rFonts w:ascii="Times New Roman" w:hAnsi="Times New Roman" w:cs="Times New Roman"/>
          <w:sz w:val="24"/>
          <w:szCs w:val="24"/>
        </w:rPr>
        <w:t>v</w:t>
      </w:r>
      <w:r w:rsidRPr="00F36968">
        <w:rPr>
          <w:rFonts w:ascii="Times New Roman" w:hAnsi="Times New Roman" w:cs="Times New Roman"/>
          <w:sz w:val="24"/>
          <w:szCs w:val="24"/>
        </w:rPr>
        <w:t xml:space="preserve">ben megtörtént az épület belső felújítása, az eszközök, berendezések karbantartása, katalogizálása, tematikus elhelyezése. Az épülethez tartozó pajta ebben az évben újult meg, melyben a régi mesterségekhez kapcsolódó szerszámok, tárgyak kerültek kiállításra. A pajta egyik sarkában a helyi roma nemzetiség által összegyűjtött használati tárgyak kerültek elhelyezésre. A településen még ma is erős a bányász öntudat, felelősség, közösségi szellem. Ennek jegyében készíttettük el a Helytörténeti gyűjtemény udvarán </w:t>
      </w:r>
      <w:proofErr w:type="spellStart"/>
      <w:r w:rsidRPr="00F36968">
        <w:rPr>
          <w:rFonts w:ascii="Times New Roman" w:hAnsi="Times New Roman" w:cs="Times New Roman"/>
          <w:sz w:val="24"/>
          <w:szCs w:val="24"/>
        </w:rPr>
        <w:t>Vanyúr</w:t>
      </w:r>
      <w:proofErr w:type="spellEnd"/>
      <w:r w:rsidRPr="00F36968">
        <w:rPr>
          <w:rFonts w:ascii="Times New Roman" w:hAnsi="Times New Roman" w:cs="Times New Roman"/>
          <w:sz w:val="24"/>
          <w:szCs w:val="24"/>
        </w:rPr>
        <w:t xml:space="preserve"> István szobrászművész alkotásaként egy uránbányászt, ábrázoló szobrunkat. A bányásznap minden évben a térség egyik fő rendezvénye. Az ünnepségen közel 200 bányász vesz részt.</w:t>
      </w:r>
    </w:p>
    <w:p w:rsidR="001C2429" w:rsidRDefault="009130DE" w:rsidP="001C2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lastRenderedPageBreak/>
        <w:t xml:space="preserve">A régi általános iskola épületében – mely </w:t>
      </w:r>
      <w:r w:rsidR="0005423D" w:rsidRPr="00F36968">
        <w:rPr>
          <w:rFonts w:ascii="Times New Roman" w:hAnsi="Times New Roman" w:cs="Times New Roman"/>
          <w:sz w:val="24"/>
          <w:szCs w:val="24"/>
        </w:rPr>
        <w:t>funkcióváltozással</w:t>
      </w:r>
      <w:r w:rsidRPr="00F36968">
        <w:rPr>
          <w:rFonts w:ascii="Times New Roman" w:hAnsi="Times New Roman" w:cs="Times New Roman"/>
          <w:sz w:val="24"/>
          <w:szCs w:val="24"/>
        </w:rPr>
        <w:t xml:space="preserve"> jelenleg idősek napközbeni ellátását biz</w:t>
      </w:r>
      <w:r w:rsidR="001417D9">
        <w:rPr>
          <w:rFonts w:ascii="Times New Roman" w:hAnsi="Times New Roman" w:cs="Times New Roman"/>
          <w:sz w:val="24"/>
          <w:szCs w:val="24"/>
        </w:rPr>
        <w:t xml:space="preserve">tosítja – további átalakítással, </w:t>
      </w:r>
      <w:r w:rsidR="001417D9" w:rsidRPr="00F36968">
        <w:rPr>
          <w:rFonts w:ascii="Times New Roman" w:hAnsi="Times New Roman" w:cs="Times New Roman"/>
          <w:sz w:val="24"/>
          <w:szCs w:val="24"/>
        </w:rPr>
        <w:t>2013. év elejétől</w:t>
      </w:r>
      <w:r w:rsidR="001417D9">
        <w:rPr>
          <w:rFonts w:ascii="Times New Roman" w:hAnsi="Times New Roman" w:cs="Times New Roman"/>
          <w:sz w:val="24"/>
          <w:szCs w:val="24"/>
        </w:rPr>
        <w:t xml:space="preserve">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Pr="00F36968">
        <w:rPr>
          <w:rFonts w:ascii="Times New Roman" w:hAnsi="Times New Roman" w:cs="Times New Roman"/>
          <w:sz w:val="24"/>
          <w:szCs w:val="24"/>
        </w:rPr>
        <w:t xml:space="preserve"> kerül</w:t>
      </w:r>
      <w:r w:rsidR="001417D9">
        <w:rPr>
          <w:rFonts w:ascii="Times New Roman" w:hAnsi="Times New Roman" w:cs="Times New Roman"/>
          <w:sz w:val="24"/>
          <w:szCs w:val="24"/>
        </w:rPr>
        <w:t>t</w:t>
      </w:r>
      <w:r w:rsidRPr="00F36968">
        <w:rPr>
          <w:rFonts w:ascii="Times New Roman" w:hAnsi="Times New Roman" w:cs="Times New Roman"/>
          <w:sz w:val="24"/>
          <w:szCs w:val="24"/>
        </w:rPr>
        <w:t xml:space="preserve"> kialakításra, mely </w:t>
      </w:r>
      <w:r w:rsidR="001417D9">
        <w:rPr>
          <w:rFonts w:ascii="Times New Roman" w:hAnsi="Times New Roman" w:cs="Times New Roman"/>
          <w:sz w:val="24"/>
          <w:szCs w:val="24"/>
        </w:rPr>
        <w:t xml:space="preserve">kezdetben </w:t>
      </w:r>
      <w:r w:rsidRPr="00F36968">
        <w:rPr>
          <w:rFonts w:ascii="Times New Roman" w:hAnsi="Times New Roman" w:cs="Times New Roman"/>
          <w:sz w:val="24"/>
          <w:szCs w:val="24"/>
        </w:rPr>
        <w:t>5 fő</w:t>
      </w:r>
      <w:r w:rsidR="001417D9">
        <w:rPr>
          <w:rFonts w:ascii="Times New Roman" w:hAnsi="Times New Roman" w:cs="Times New Roman"/>
          <w:sz w:val="24"/>
          <w:szCs w:val="24"/>
        </w:rPr>
        <w:t xml:space="preserve">, 2016 novemberétől </w:t>
      </w:r>
      <w:r w:rsidR="004D79F3">
        <w:rPr>
          <w:rFonts w:ascii="Times New Roman" w:hAnsi="Times New Roman" w:cs="Times New Roman"/>
          <w:sz w:val="24"/>
          <w:szCs w:val="24"/>
        </w:rPr>
        <w:t xml:space="preserve">pedig </w:t>
      </w:r>
      <w:r w:rsidR="001417D9">
        <w:rPr>
          <w:rFonts w:ascii="Times New Roman" w:hAnsi="Times New Roman" w:cs="Times New Roman"/>
          <w:sz w:val="24"/>
          <w:szCs w:val="24"/>
        </w:rPr>
        <w:t>6 fő</w:t>
      </w:r>
      <w:r w:rsidRPr="00F36968">
        <w:rPr>
          <w:rFonts w:ascii="Times New Roman" w:hAnsi="Times New Roman" w:cs="Times New Roman"/>
          <w:sz w:val="24"/>
          <w:szCs w:val="24"/>
        </w:rPr>
        <w:t xml:space="preserve"> kisgyermek ellátását tudja helyben biztosítani</w:t>
      </w:r>
      <w:r w:rsidR="001C2429">
        <w:rPr>
          <w:rFonts w:ascii="Times New Roman" w:hAnsi="Times New Roman" w:cs="Times New Roman"/>
          <w:sz w:val="24"/>
          <w:szCs w:val="24"/>
        </w:rPr>
        <w:t xml:space="preserve">. A közelben lévő településen, </w:t>
      </w:r>
      <w:r w:rsidRPr="00F36968">
        <w:rPr>
          <w:rFonts w:ascii="Times New Roman" w:hAnsi="Times New Roman" w:cs="Times New Roman"/>
          <w:sz w:val="24"/>
          <w:szCs w:val="24"/>
        </w:rPr>
        <w:t>Kővágószőlősön</w:t>
      </w:r>
      <w:r w:rsidR="001C2429">
        <w:rPr>
          <w:rFonts w:ascii="Times New Roman" w:hAnsi="Times New Roman" w:cs="Times New Roman"/>
          <w:sz w:val="24"/>
          <w:szCs w:val="24"/>
        </w:rPr>
        <w:t xml:space="preserve">, csak óvoda és iskola található. </w:t>
      </w:r>
    </w:p>
    <w:p w:rsidR="00195C76" w:rsidRPr="00F36968" w:rsidRDefault="00195C76" w:rsidP="001C2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</w:t>
      </w:r>
      <w:r w:rsidR="00E65B4A">
        <w:rPr>
          <w:rFonts w:ascii="Times New Roman" w:hAnsi="Times New Roman" w:cs="Times New Roman"/>
          <w:sz w:val="24"/>
          <w:szCs w:val="24"/>
        </w:rPr>
        <w:t>énk</w:t>
      </w:r>
      <w:r w:rsidRPr="00F36968">
        <w:rPr>
          <w:rFonts w:ascii="Times New Roman" w:hAnsi="Times New Roman" w:cs="Times New Roman"/>
          <w:sz w:val="24"/>
          <w:szCs w:val="24"/>
        </w:rPr>
        <w:t xml:space="preserve"> 20 hetestől-3 éves kor</w:t>
      </w:r>
      <w:r w:rsidR="00E65B4A">
        <w:rPr>
          <w:rFonts w:ascii="Times New Roman" w:hAnsi="Times New Roman" w:cs="Times New Roman"/>
          <w:sz w:val="24"/>
          <w:szCs w:val="24"/>
        </w:rPr>
        <w:t>ig lát el</w:t>
      </w:r>
      <w:r w:rsidRPr="00F36968">
        <w:rPr>
          <w:rFonts w:ascii="Times New Roman" w:hAnsi="Times New Roman" w:cs="Times New Roman"/>
          <w:sz w:val="24"/>
          <w:szCs w:val="24"/>
        </w:rPr>
        <w:t xml:space="preserve"> gyermekeket.</w:t>
      </w:r>
    </w:p>
    <w:p w:rsidR="00F55519" w:rsidRPr="00F36968" w:rsidRDefault="00F55519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DE" w:rsidRPr="00F36968" w:rsidRDefault="00C8100C" w:rsidP="00F36968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9130DE"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5B3ABA"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>Családi Bölcsőde</w:t>
      </w:r>
      <w:r w:rsidR="009130DE"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szolgáltatás célja, feladata, alapelvei</w:t>
      </w:r>
    </w:p>
    <w:p w:rsidR="00C606D4" w:rsidRPr="00F36968" w:rsidRDefault="00C606D4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</w:t>
      </w:r>
      <w:r w:rsidR="00AB3655" w:rsidRPr="00F36968">
        <w:rPr>
          <w:rFonts w:ascii="Times New Roman" w:hAnsi="Times New Roman" w:cs="Times New Roman"/>
          <w:sz w:val="24"/>
          <w:szCs w:val="24"/>
        </w:rPr>
        <w:t>é</w:t>
      </w:r>
      <w:r w:rsidRPr="00F36968">
        <w:rPr>
          <w:rFonts w:ascii="Times New Roman" w:hAnsi="Times New Roman" w:cs="Times New Roman"/>
          <w:sz w:val="24"/>
          <w:szCs w:val="24"/>
        </w:rPr>
        <w:t xml:space="preserve">nk beindításával jelentősen </w:t>
      </w:r>
      <w:r w:rsidRPr="00F36968">
        <w:rPr>
          <w:rFonts w:ascii="Times New Roman" w:hAnsi="Times New Roman" w:cs="Times New Roman"/>
          <w:bCs/>
          <w:sz w:val="24"/>
          <w:szCs w:val="24"/>
        </w:rPr>
        <w:t>javult</w:t>
      </w:r>
      <w:r w:rsidRPr="00F36968">
        <w:rPr>
          <w:rFonts w:ascii="Times New Roman" w:hAnsi="Times New Roman" w:cs="Times New Roman"/>
          <w:sz w:val="24"/>
          <w:szCs w:val="24"/>
        </w:rPr>
        <w:t xml:space="preserve"> a helyi társadalom a </w:t>
      </w:r>
      <w:r w:rsidRPr="00F36968">
        <w:rPr>
          <w:rFonts w:ascii="Times New Roman" w:hAnsi="Times New Roman" w:cs="Times New Roman"/>
          <w:bCs/>
          <w:sz w:val="24"/>
          <w:szCs w:val="24"/>
        </w:rPr>
        <w:t>lakosok megelégedettsége</w:t>
      </w:r>
      <w:r w:rsidRPr="00F36968">
        <w:rPr>
          <w:rFonts w:ascii="Times New Roman" w:hAnsi="Times New Roman" w:cs="Times New Roman"/>
          <w:sz w:val="24"/>
          <w:szCs w:val="24"/>
        </w:rPr>
        <w:t xml:space="preserve"> és javult az itt élők </w:t>
      </w:r>
      <w:r w:rsidRPr="00F36968">
        <w:rPr>
          <w:rFonts w:ascii="Times New Roman" w:hAnsi="Times New Roman" w:cs="Times New Roman"/>
          <w:bCs/>
          <w:sz w:val="24"/>
          <w:szCs w:val="24"/>
        </w:rPr>
        <w:t>esélyegyenlősége</w:t>
      </w:r>
      <w:r w:rsidRPr="00F36968">
        <w:rPr>
          <w:rFonts w:ascii="Times New Roman" w:hAnsi="Times New Roman" w:cs="Times New Roman"/>
          <w:sz w:val="24"/>
          <w:szCs w:val="24"/>
        </w:rPr>
        <w:t xml:space="preserve"> a gyermekek napközbeni ellátását biztosító </w:t>
      </w:r>
      <w:r w:rsidRPr="00F36968">
        <w:rPr>
          <w:rFonts w:ascii="Times New Roman" w:hAnsi="Times New Roman" w:cs="Times New Roman"/>
          <w:bCs/>
          <w:sz w:val="24"/>
          <w:szCs w:val="24"/>
        </w:rPr>
        <w:t>szolgáltatáshoz való hozzáférés</w:t>
      </w:r>
      <w:r w:rsidRPr="00F36968">
        <w:rPr>
          <w:rFonts w:ascii="Times New Roman" w:hAnsi="Times New Roman" w:cs="Times New Roman"/>
          <w:sz w:val="24"/>
          <w:szCs w:val="24"/>
        </w:rPr>
        <w:t xml:space="preserve"> terén. </w:t>
      </w:r>
    </w:p>
    <w:p w:rsidR="00C606D4" w:rsidRPr="00F36968" w:rsidRDefault="005B3ABA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Családi Bölcsőd</w:t>
      </w:r>
      <w:r w:rsidR="00AB3655" w:rsidRPr="00F36968">
        <w:rPr>
          <w:rFonts w:ascii="Times New Roman" w:hAnsi="Times New Roman" w:cs="Times New Roman"/>
          <w:sz w:val="24"/>
          <w:szCs w:val="24"/>
        </w:rPr>
        <w:t>é</w:t>
      </w:r>
      <w:r w:rsidR="00C606D4" w:rsidRPr="00F36968">
        <w:rPr>
          <w:rFonts w:ascii="Times New Roman" w:hAnsi="Times New Roman" w:cs="Times New Roman"/>
          <w:sz w:val="24"/>
          <w:szCs w:val="24"/>
        </w:rPr>
        <w:t>nk 20 hetes kortól 3 éves korig fogadja a gyermekeket. Minden korosztályban követjük a gyermek egyéni fejlődési ritmusát, és a megfelelő környezet kialakításával segítjük azt. Fejlesztésüket a mindennapos gondozás és nevelés során igyekszünk dalokkal, mondókákkal, kézműves foglalkozásokkal színesíteni.</w:t>
      </w:r>
    </w:p>
    <w:p w:rsidR="000F1418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 KUCKÓ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Pr="00F36968">
        <w:rPr>
          <w:rFonts w:ascii="Times New Roman" w:hAnsi="Times New Roman" w:cs="Times New Roman"/>
          <w:sz w:val="24"/>
          <w:szCs w:val="24"/>
        </w:rPr>
        <w:t xml:space="preserve"> hasonlít egy gyermekközpontú sokgyermekes családhoz, ahol meleg, szeretetteljes légkörben, személyre szóló, differenciált bánásmóddal járulunk hozzá a gyermekek</w:t>
      </w:r>
      <w:r w:rsidR="000F1418" w:rsidRPr="00F36968">
        <w:rPr>
          <w:rFonts w:ascii="Times New Roman" w:hAnsi="Times New Roman" w:cs="Times New Roman"/>
          <w:sz w:val="24"/>
          <w:szCs w:val="24"/>
        </w:rPr>
        <w:t>,</w:t>
      </w:r>
      <w:r w:rsidRPr="00F36968">
        <w:rPr>
          <w:rFonts w:ascii="Times New Roman" w:hAnsi="Times New Roman" w:cs="Times New Roman"/>
          <w:sz w:val="24"/>
          <w:szCs w:val="24"/>
        </w:rPr>
        <w:t xml:space="preserve"> személyiségének kibontakozásához. A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</w:t>
      </w:r>
      <w:r w:rsidR="00AB3655" w:rsidRPr="00F36968">
        <w:rPr>
          <w:rFonts w:ascii="Times New Roman" w:hAnsi="Times New Roman" w:cs="Times New Roman"/>
          <w:sz w:val="24"/>
          <w:szCs w:val="24"/>
        </w:rPr>
        <w:t>é</w:t>
      </w:r>
      <w:r w:rsidRPr="00F36968">
        <w:rPr>
          <w:rFonts w:ascii="Times New Roman" w:hAnsi="Times New Roman" w:cs="Times New Roman"/>
          <w:sz w:val="24"/>
          <w:szCs w:val="24"/>
        </w:rPr>
        <w:t>ben minden kisgyer</w:t>
      </w:r>
      <w:r w:rsidR="00F039BF" w:rsidRPr="00F36968">
        <w:rPr>
          <w:rFonts w:ascii="Times New Roman" w:hAnsi="Times New Roman" w:cs="Times New Roman"/>
          <w:sz w:val="24"/>
          <w:szCs w:val="24"/>
        </w:rPr>
        <w:t>m</w:t>
      </w:r>
      <w:r w:rsidRPr="00F36968">
        <w:rPr>
          <w:rFonts w:ascii="Times New Roman" w:hAnsi="Times New Roman" w:cs="Times New Roman"/>
          <w:sz w:val="24"/>
          <w:szCs w:val="24"/>
        </w:rPr>
        <w:t>eket egyénileg kezelünk; a kis gyer</w:t>
      </w:r>
      <w:r w:rsidR="00F039BF" w:rsidRPr="00F36968">
        <w:rPr>
          <w:rFonts w:ascii="Times New Roman" w:hAnsi="Times New Roman" w:cs="Times New Roman"/>
          <w:sz w:val="24"/>
          <w:szCs w:val="24"/>
        </w:rPr>
        <w:t>m</w:t>
      </w:r>
      <w:r w:rsidRPr="00F36968">
        <w:rPr>
          <w:rFonts w:ascii="Times New Roman" w:hAnsi="Times New Roman" w:cs="Times New Roman"/>
          <w:sz w:val="24"/>
          <w:szCs w:val="24"/>
        </w:rPr>
        <w:t>eklétszám lehetővé teszi, hogy a gyermekek személyes bánásmódban részesüljenek.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Fontos számunkra, hogy a kisgyermekek</w:t>
      </w:r>
      <w:r w:rsidR="00F039BF" w:rsidRPr="00F36968">
        <w:rPr>
          <w:rFonts w:ascii="Times New Roman" w:hAnsi="Times New Roman" w:cs="Times New Roman"/>
          <w:sz w:val="24"/>
          <w:szCs w:val="24"/>
        </w:rPr>
        <w:t>,</w:t>
      </w:r>
      <w:r w:rsidRPr="00F36968">
        <w:rPr>
          <w:rFonts w:ascii="Times New Roman" w:hAnsi="Times New Roman" w:cs="Times New Roman"/>
          <w:sz w:val="24"/>
          <w:szCs w:val="24"/>
        </w:rPr>
        <w:t xml:space="preserve"> a</w:t>
      </w:r>
      <w:r w:rsidR="00F039BF" w:rsidRPr="00F36968">
        <w:rPr>
          <w:rFonts w:ascii="Times New Roman" w:hAnsi="Times New Roman" w:cs="Times New Roman"/>
          <w:sz w:val="24"/>
          <w:szCs w:val="24"/>
        </w:rPr>
        <w:t>mikor a</w:t>
      </w:r>
      <w:r w:rsidRPr="00F36968">
        <w:rPr>
          <w:rFonts w:ascii="Times New Roman" w:hAnsi="Times New Roman" w:cs="Times New Roman"/>
          <w:sz w:val="24"/>
          <w:szCs w:val="24"/>
        </w:rPr>
        <w:t xml:space="preserve">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</w:t>
      </w:r>
      <w:r w:rsidR="00AB3655" w:rsidRPr="00F36968">
        <w:rPr>
          <w:rFonts w:ascii="Times New Roman" w:hAnsi="Times New Roman" w:cs="Times New Roman"/>
          <w:sz w:val="24"/>
          <w:szCs w:val="24"/>
        </w:rPr>
        <w:t>é</w:t>
      </w:r>
      <w:r w:rsidRPr="00F36968">
        <w:rPr>
          <w:rFonts w:ascii="Times New Roman" w:hAnsi="Times New Roman" w:cs="Times New Roman"/>
          <w:sz w:val="24"/>
          <w:szCs w:val="24"/>
        </w:rPr>
        <w:t>be</w:t>
      </w:r>
      <w:r w:rsidR="00F039BF" w:rsidRPr="00F36968">
        <w:rPr>
          <w:rFonts w:ascii="Times New Roman" w:hAnsi="Times New Roman" w:cs="Times New Roman"/>
          <w:sz w:val="24"/>
          <w:szCs w:val="24"/>
        </w:rPr>
        <w:t xml:space="preserve"> járást megkezdik,</w:t>
      </w:r>
      <w:r w:rsidRPr="00F36968">
        <w:rPr>
          <w:rFonts w:ascii="Times New Roman" w:hAnsi="Times New Roman" w:cs="Times New Roman"/>
          <w:sz w:val="24"/>
          <w:szCs w:val="24"/>
        </w:rPr>
        <w:t xml:space="preserve"> ne sérüljenek a szülőtől való elválás által, ezért kiemelten törekszünk a </w:t>
      </w:r>
      <w:r w:rsidR="00F039BF" w:rsidRPr="00F36968">
        <w:rPr>
          <w:rFonts w:ascii="Times New Roman" w:hAnsi="Times New Roman" w:cs="Times New Roman"/>
          <w:sz w:val="24"/>
          <w:szCs w:val="24"/>
        </w:rPr>
        <w:t xml:space="preserve">beszoktatás </w:t>
      </w:r>
      <w:r w:rsidRPr="00F36968">
        <w:rPr>
          <w:rFonts w:ascii="Times New Roman" w:hAnsi="Times New Roman" w:cs="Times New Roman"/>
          <w:sz w:val="24"/>
          <w:szCs w:val="24"/>
        </w:rPr>
        <w:t xml:space="preserve">fokozatosságra, </w:t>
      </w:r>
      <w:proofErr w:type="gramStart"/>
      <w:r w:rsidR="00F039BF" w:rsidRPr="00F36968">
        <w:rPr>
          <w:rFonts w:ascii="Times New Roman" w:hAnsi="Times New Roman" w:cs="Times New Roman"/>
          <w:sz w:val="24"/>
          <w:szCs w:val="24"/>
        </w:rPr>
        <w:t>Így</w:t>
      </w:r>
      <w:proofErr w:type="gramEnd"/>
      <w:r w:rsidR="00F039BF" w:rsidRPr="00F36968">
        <w:rPr>
          <w:rFonts w:ascii="Times New Roman" w:hAnsi="Times New Roman" w:cs="Times New Roman"/>
          <w:sz w:val="24"/>
          <w:szCs w:val="24"/>
        </w:rPr>
        <w:t xml:space="preserve"> nagy hangsúlyt fektetünk</w:t>
      </w:r>
      <w:r w:rsidRPr="00F36968">
        <w:rPr>
          <w:rFonts w:ascii="Times New Roman" w:hAnsi="Times New Roman" w:cs="Times New Roman"/>
          <w:sz w:val="24"/>
          <w:szCs w:val="24"/>
        </w:rPr>
        <w:t xml:space="preserve"> a család és szokásai megismerésére. Megtehetjük ezt ideális helyzetünkből kifolyólag, hiszen a faluban élő családokat valamennyire már ismerjük, és sokszor találkozunk a kisgyermekes anyukákkal.</w:t>
      </w:r>
    </w:p>
    <w:p w:rsidR="00120D1B" w:rsidRPr="00F36968" w:rsidRDefault="005B3ABA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Családi Bölcsőd</w:t>
      </w:r>
      <w:r w:rsidR="00AB3655" w:rsidRPr="00F36968">
        <w:rPr>
          <w:rFonts w:ascii="Times New Roman" w:hAnsi="Times New Roman" w:cs="Times New Roman"/>
          <w:sz w:val="24"/>
          <w:szCs w:val="24"/>
        </w:rPr>
        <w:t>é</w:t>
      </w:r>
      <w:r w:rsidR="009130DE" w:rsidRPr="00F36968">
        <w:rPr>
          <w:rFonts w:ascii="Times New Roman" w:hAnsi="Times New Roman" w:cs="Times New Roman"/>
          <w:sz w:val="24"/>
          <w:szCs w:val="24"/>
        </w:rPr>
        <w:t>nket minden tekintetben a természet-központúság jellemzi. Valljuk, hogy a környezettudatos magatartás kialakítását egészen kicsi korban kell elkezdeni. Rendszeres természeti sétáink, kirándulásaink által a kisgyermekeknek alkalmuk van megismerkedni a minket körülvevő növény- és állatvilággal, és úgy gondoljuk, hogy aki ismeri a természetet, az meg is szereti, és aki szereti, az óvni, védeni fogja, valamint célszerű már ebben a fogékony korban megismertetni velük a településen található műemlékeket, értékeket.</w:t>
      </w:r>
      <w:r w:rsidR="00120D1B" w:rsidRPr="00F3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D1B" w:rsidRPr="00F36968" w:rsidRDefault="00120D1B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b/>
          <w:sz w:val="24"/>
          <w:szCs w:val="24"/>
        </w:rPr>
        <w:lastRenderedPageBreak/>
        <w:t>Az alapelvek</w:t>
      </w:r>
      <w:r w:rsidRPr="00F36968">
        <w:rPr>
          <w:rFonts w:ascii="Times New Roman" w:hAnsi="Times New Roman" w:cs="Times New Roman"/>
          <w:sz w:val="24"/>
          <w:szCs w:val="24"/>
        </w:rPr>
        <w:t xml:space="preserve"> tekintetében a következő, - a Bölcsődei nevelés-gondozás Országos Alapprogramjában maghatározott alapelveket vesszük figyelembe:</w:t>
      </w:r>
    </w:p>
    <w:p w:rsidR="00120D1B" w:rsidRPr="00F36968" w:rsidRDefault="00120D1B" w:rsidP="00F369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968">
        <w:rPr>
          <w:rFonts w:ascii="Times New Roman" w:hAnsi="Times New Roman" w:cs="Times New Roman"/>
          <w:b/>
          <w:sz w:val="24"/>
          <w:szCs w:val="24"/>
        </w:rPr>
        <w:t xml:space="preserve">A család rendszerelméletű megközelítése </w:t>
      </w:r>
    </w:p>
    <w:p w:rsidR="00120D1B" w:rsidRPr="00F36968" w:rsidRDefault="00120D1B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 család rendszerszemléletű megközelítése értelmében a bölcsődei nevelésben elsődleges szempont a család működésének megismerése, megértése. A rendszerszemlélet lényege, olyan komplex látásmód alkalmazása, amely nem csak a kisgyermeket, hanem a családot is kiindulópontnak tekinti. Az interakciós mintákat a kisgyermek visszatükrözi, ezáltal képet kaphatunk a család erősségeiről és gyengeségeiről. Az erősségek hangsúlyozása által a szakember hozzájárulhat a család életminőségének javításához. </w:t>
      </w: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  <w:r w:rsidRPr="00F36968">
        <w:rPr>
          <w:b/>
          <w:bCs/>
        </w:rPr>
        <w:t xml:space="preserve">A koragyermekkori intervenciós szemlélet befogadása </w:t>
      </w: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 xml:space="preserve">A koragyermekkori intervenció magában foglal minden olyan tevékenységet, amely a kisgyermek sajátos szükségleteinek meghatározását és figyelembevételét szolgálja. A bölcsődei ellátást nyújtó intézmény, szolgáltató funkcióját tekintve alkalmas színtér a koragyermekkori intervenció szemléletének alkalmazására. Ennek értelmében a </w:t>
      </w:r>
      <w:r w:rsidR="007F2BCA">
        <w:t>szolgáltatást nyújtó személy</w:t>
      </w:r>
      <w:r w:rsidRPr="00F36968">
        <w:t xml:space="preserve"> feladata az esetlegesen felmerülő fejlődésbeli lemaradások, megtorpanások felismerése és jelzése. </w:t>
      </w:r>
    </w:p>
    <w:p w:rsidR="00120D1B" w:rsidRPr="00F36968" w:rsidRDefault="00120D1B" w:rsidP="00F36968">
      <w:pPr>
        <w:pStyle w:val="Default"/>
        <w:spacing w:line="360" w:lineRule="auto"/>
        <w:jc w:val="both"/>
      </w:pP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  <w:r w:rsidRPr="00F36968">
        <w:rPr>
          <w:b/>
          <w:bCs/>
        </w:rPr>
        <w:t>A családi nevelés elsődleges tisztelete</w:t>
      </w: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rPr>
          <w:b/>
          <w:bCs/>
        </w:rPr>
        <w:t xml:space="preserve"> </w:t>
      </w: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 xml:space="preserve">A kisgyermek nevelése a család joga és kötelessége. A bölcsődei ellátást nyújtó intézmény, szolgáltató a családi nevelés értékeit, hagyományait és szokásait tiszteletben tartva és azokat erősítve vesz részt a gyermekek nevelésében. Mindezek értelmében fontos a szülők számára lehetővé tenni a tevékeny, különböző szinteken és módokon megvalósuló bekapcsolódást a bölcsődei ellátást nyújtó intézmény, szolgáltató életébe. </w:t>
      </w:r>
    </w:p>
    <w:p w:rsidR="00120D1B" w:rsidRPr="00F36968" w:rsidRDefault="00120D1B" w:rsidP="00F36968">
      <w:pPr>
        <w:pStyle w:val="Default"/>
        <w:spacing w:line="360" w:lineRule="auto"/>
        <w:jc w:val="both"/>
      </w:pP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  <w:r w:rsidRPr="00F36968">
        <w:rPr>
          <w:b/>
          <w:bCs/>
        </w:rPr>
        <w:t>A kisgyermeki személyiség tisztelete</w:t>
      </w: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rPr>
          <w:b/>
          <w:bCs/>
        </w:rPr>
        <w:t xml:space="preserve"> </w:t>
      </w: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 xml:space="preserve">A kisgyermek egyedi, megismételhetetlen, mással nem helyettesíthető individuum, egyéni szükségletekkel rendelkező, fejlődő személyiség. Különleges védelem, bánásmód illeti meg. </w:t>
      </w: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 xml:space="preserve">A bölcsődei nevelés a gyermeki személyiség teljes kibontakoztatására, a személyes, a szociális és a kognitív kompetenciák fejlődésének segítésére irányul az alapvető gyermeki </w:t>
      </w:r>
      <w:r w:rsidRPr="00F36968">
        <w:lastRenderedPageBreak/>
        <w:t xml:space="preserve">jogok tiszteletben tartásával. Figyelmet kell fordítani az etnikai, kulturális, vallási, nyelvi, nemi, valamint fizikai és mentális képességbeli különbözőségek iránti tolerancia kialakítására. </w:t>
      </w: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  <w:r w:rsidRPr="00F36968">
        <w:rPr>
          <w:b/>
          <w:bCs/>
        </w:rPr>
        <w:t xml:space="preserve">A kisgyermeknevelő személyiségének meghatározó szerepe </w:t>
      </w:r>
    </w:p>
    <w:p w:rsidR="00120D1B" w:rsidRPr="00F36968" w:rsidRDefault="00120D1B" w:rsidP="00F36968">
      <w:pPr>
        <w:pStyle w:val="Default"/>
        <w:spacing w:line="360" w:lineRule="auto"/>
        <w:jc w:val="both"/>
      </w:pP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>A bölcsődei nevelésben a korosztály életkori sajátosságaiból adódóan meghatározó a kisgyermeknevelő szerepe, aki személyiségén keresztül hat a kisgyermekre és a családra. A feladatok színvonalas megvalósítására megfelelő szakmai kompetenciával és identitással, kellő önismerettel, magas szintű társas készségekkel bíró szakember képes. Ebből adódóan a kisgyermeknevelő felelős a szakmai tudása szinten tartásáért, gyarapításáért, szakmai kompetenciái fejlesztéséért.</w:t>
      </w:r>
    </w:p>
    <w:p w:rsidR="00120D1B" w:rsidRDefault="00120D1B" w:rsidP="00F36968">
      <w:pPr>
        <w:pStyle w:val="Default"/>
        <w:spacing w:line="360" w:lineRule="auto"/>
        <w:jc w:val="both"/>
      </w:pP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  <w:r w:rsidRPr="00F36968">
        <w:t xml:space="preserve"> </w:t>
      </w:r>
      <w:r w:rsidRPr="00F36968">
        <w:rPr>
          <w:b/>
          <w:bCs/>
        </w:rPr>
        <w:t xml:space="preserve">A biztonság és a stabilitás megteremtése </w:t>
      </w:r>
    </w:p>
    <w:p w:rsidR="00120D1B" w:rsidRPr="00F36968" w:rsidRDefault="00120D1B" w:rsidP="00F36968">
      <w:pPr>
        <w:pStyle w:val="Default"/>
        <w:spacing w:line="360" w:lineRule="auto"/>
        <w:jc w:val="both"/>
      </w:pPr>
    </w:p>
    <w:p w:rsidR="007F5F6F" w:rsidRPr="00B44420" w:rsidRDefault="007F5F6F" w:rsidP="007F5F6F">
      <w:pPr>
        <w:pStyle w:val="Default"/>
        <w:spacing w:line="360" w:lineRule="auto"/>
        <w:jc w:val="both"/>
      </w:pPr>
      <w:r w:rsidRPr="00B44420">
        <w:t xml:space="preserve">A kisgyermek egyéni igényeitől függő bölcsődei ellátást nyújtó intézménybe, szolgáltatóhoz történő beszoktatásra, adaptációs időszakra úgy tekintünk, mint a kisgyermek elveszett biztonságának újrateremtésére. </w:t>
      </w:r>
    </w:p>
    <w:p w:rsidR="007F5F6F" w:rsidRPr="00B44420" w:rsidRDefault="007F5F6F" w:rsidP="007F5F6F">
      <w:pPr>
        <w:pStyle w:val="Default"/>
        <w:spacing w:line="360" w:lineRule="auto"/>
        <w:jc w:val="both"/>
      </w:pPr>
      <w:r w:rsidRPr="00B44420">
        <w:t xml:space="preserve">A kisgyermek személyi és tárgyi környezetének állandósága (csoport- és helyállandóság) növeli az érzelmi biztonságot, alapul szolgál a tájékozódáshoz, a jó szokások kialakulásához. </w:t>
      </w:r>
    </w:p>
    <w:p w:rsidR="007F5F6F" w:rsidRPr="00B44420" w:rsidRDefault="007F5F6F" w:rsidP="007F5F6F">
      <w:pPr>
        <w:pStyle w:val="Default"/>
        <w:spacing w:line="360" w:lineRule="auto"/>
        <w:jc w:val="both"/>
      </w:pPr>
      <w:r w:rsidRPr="00B44420">
        <w:t xml:space="preserve">A napirend folyamatosságából, az egyes mozzanatok egymásra épüléséből fakadó ismétlődések tájékozódási lehetőséget, stabilitást, kiszámíthatóságot eredményeznek a napi események sorában, növelik a gyermek biztonságérzetét. </w:t>
      </w:r>
    </w:p>
    <w:p w:rsidR="007F5F6F" w:rsidRPr="00B44420" w:rsidRDefault="007F5F6F" w:rsidP="007F5F6F">
      <w:pPr>
        <w:pStyle w:val="Default"/>
        <w:spacing w:line="360" w:lineRule="auto"/>
        <w:jc w:val="both"/>
      </w:pPr>
      <w:r w:rsidRPr="00B44420">
        <w:t xml:space="preserve">A biztonság nyújtása természetszerűleg magában foglalja a fizikai és a pszichikai erőszak minden formájától való védelmet is. </w:t>
      </w: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  <w:r w:rsidRPr="00F36968">
        <w:rPr>
          <w:b/>
          <w:bCs/>
        </w:rPr>
        <w:t xml:space="preserve">Fokozatosság megvalósítása </w:t>
      </w:r>
    </w:p>
    <w:p w:rsidR="00120D1B" w:rsidRPr="00F36968" w:rsidRDefault="00120D1B" w:rsidP="00F36968">
      <w:pPr>
        <w:pStyle w:val="Default"/>
        <w:spacing w:line="360" w:lineRule="auto"/>
        <w:jc w:val="both"/>
      </w:pP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 xml:space="preserve">A fokozatosságnak a bölcsődei nevelés minden területét érintő bármely változás esetén érvényesülnie kell. A kisgyermek új helyzetekhez való fokozatos hozzászoktatása segíti alkalmazkodását, a változások elfogadását, az új dolgok, helyzetek megismerését, a szokások kialakulását. </w:t>
      </w:r>
    </w:p>
    <w:p w:rsidR="00120D1B" w:rsidRDefault="00120D1B" w:rsidP="00F36968">
      <w:pPr>
        <w:pStyle w:val="Default"/>
        <w:spacing w:line="360" w:lineRule="auto"/>
        <w:jc w:val="both"/>
      </w:pPr>
    </w:p>
    <w:p w:rsidR="00A3459A" w:rsidRDefault="00A3459A" w:rsidP="00F36968">
      <w:pPr>
        <w:pStyle w:val="Default"/>
        <w:spacing w:line="360" w:lineRule="auto"/>
        <w:jc w:val="both"/>
      </w:pPr>
    </w:p>
    <w:p w:rsidR="00E27EC8" w:rsidRPr="00F36968" w:rsidRDefault="00E27EC8" w:rsidP="00F36968">
      <w:pPr>
        <w:pStyle w:val="Default"/>
        <w:spacing w:line="360" w:lineRule="auto"/>
        <w:jc w:val="both"/>
      </w:pP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  <w:r w:rsidRPr="00F36968">
        <w:rPr>
          <w:b/>
          <w:bCs/>
        </w:rPr>
        <w:lastRenderedPageBreak/>
        <w:t xml:space="preserve">Egyéni bánásmód érvényesítése </w:t>
      </w:r>
    </w:p>
    <w:p w:rsidR="00120D1B" w:rsidRPr="00F36968" w:rsidRDefault="00120D1B" w:rsidP="00F36968">
      <w:pPr>
        <w:pStyle w:val="Default"/>
        <w:spacing w:line="360" w:lineRule="auto"/>
        <w:jc w:val="both"/>
      </w:pP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 xml:space="preserve">A kisgyermek fejlődéséhez alapvető feltétel a kisgyermeknevelő elfogadó, empatikus, hiteles nevelői magatartása. A bölcsődei nevelésben figyelembe kell venni a kisgyermek spontán érésének, egyéni fejlődésének ütemét, a pillanatnyi fizikai és pszichés állapotát, kompetenciáját, nemzetiségi/etnikai, kulturális és vallási hovatartozását. A fejlődés ütemét mindig magához a gyermekhez viszonyítva kell megítélni. Minden új fejlődési állomásnak kiindulópontja maga a gyermek. Ezért fontos, hogy a bölcsődei ellátást nyújtó intézménybe, szolgáltatóhoz járó kisgyermekek mindegyike egyéni szükségleteihez igazodó mértékben részesüljön érzelmi biztonságot nyújtó gondoskodásban és támogatásban. </w:t>
      </w:r>
    </w:p>
    <w:p w:rsidR="00F36968" w:rsidRDefault="00F36968" w:rsidP="00F36968">
      <w:pPr>
        <w:pStyle w:val="Default"/>
        <w:spacing w:line="360" w:lineRule="auto"/>
        <w:jc w:val="both"/>
        <w:rPr>
          <w:b/>
          <w:bCs/>
        </w:rPr>
      </w:pP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rPr>
          <w:b/>
          <w:bCs/>
        </w:rPr>
        <w:t xml:space="preserve">Gondozási helyzetek kiemelt jelentősége </w:t>
      </w:r>
    </w:p>
    <w:p w:rsidR="00120D1B" w:rsidRPr="00F36968" w:rsidRDefault="00120D1B" w:rsidP="00F36968">
      <w:pPr>
        <w:pStyle w:val="Default"/>
        <w:spacing w:line="360" w:lineRule="auto"/>
        <w:jc w:val="both"/>
      </w:pP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 xml:space="preserve">A gondozási helyzetek a kisgyermeknevelő és a kisgyermek interakciójának bensőséges, intim helyzetei. </w:t>
      </w: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 xml:space="preserve">A gondozási helyzetek megvalósulása során a nevelésnek és a gondozásnak elválaszthatatlan egységet kell alkotnia. A gondozás minden helyzetében nevelés folyik, a nevelés helyzetei, lehetőségei nem korlátozódhatnak a gondozási helyzetekre. A fiziológiás szükségletek kielégítése megteremti a magasabb rendű szükségletek kielégítésének feltételeit. A professzionális gondozás, hozzájárul a személyes kapcsolatok, pozitív alakulásához és a nevelési feladatok megvalósulásának egyik kiemelt színtere. </w:t>
      </w:r>
    </w:p>
    <w:p w:rsidR="00120D1B" w:rsidRPr="00F36968" w:rsidRDefault="00120D1B" w:rsidP="00F36968">
      <w:pPr>
        <w:pStyle w:val="Default"/>
        <w:spacing w:line="360" w:lineRule="auto"/>
        <w:jc w:val="both"/>
        <w:rPr>
          <w:b/>
          <w:bCs/>
        </w:rPr>
      </w:pP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rPr>
          <w:b/>
          <w:bCs/>
        </w:rPr>
        <w:t xml:space="preserve">A gyermeki kompetenciakésztetés támogatása </w:t>
      </w:r>
    </w:p>
    <w:p w:rsidR="00120D1B" w:rsidRPr="00F36968" w:rsidRDefault="00120D1B" w:rsidP="00F36968">
      <w:pPr>
        <w:pStyle w:val="Default"/>
        <w:spacing w:line="360" w:lineRule="auto"/>
        <w:jc w:val="both"/>
      </w:pPr>
    </w:p>
    <w:p w:rsidR="00120D1B" w:rsidRPr="00F36968" w:rsidRDefault="00120D1B" w:rsidP="00F36968">
      <w:pPr>
        <w:pStyle w:val="Default"/>
        <w:spacing w:line="360" w:lineRule="auto"/>
        <w:jc w:val="both"/>
      </w:pPr>
      <w:r w:rsidRPr="00F36968">
        <w:t xml:space="preserve">A korai életévekben alapozódnak meg a kognitív, érzelmi és társas kompetenciák, ezért támogatásuk kiemelt jelentőséggel bír a bölcsődei nevelésben. Biztosítani kell annak a lehetőségét, hogy a kisgyermek a játékon, a gondozási helyzeteken és egyéb tevékenységeken keresztül ismeretekhez, élményekhez, tapasztalatokhoz jusson, átélhesse a spontán tanulás örömét, megerősödjön benne a világ megismerésének vágya. Kíváncsiságának fenntartásával, pozitív visszajelzések biztosításával segíteni kell önálló kezdeményezéseit, megteremtve ez által az egész életen át tartó tanulás igényének, folyamatának biztos alapjait. </w:t>
      </w:r>
    </w:p>
    <w:p w:rsidR="009130DE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C8" w:rsidRPr="00F36968" w:rsidRDefault="00E27EC8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DE" w:rsidRPr="00F36968" w:rsidRDefault="00C8100C" w:rsidP="00F36968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</w:t>
      </w:r>
      <w:r w:rsidR="009130DE"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>Együttműködés a szolgáltatáson belül és a tágabb környezettel</w:t>
      </w:r>
    </w:p>
    <w:p w:rsidR="00E27EC8" w:rsidRDefault="00E27EC8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DE" w:rsidRPr="00F36968" w:rsidRDefault="005B3ABA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Családi Bölcsőd</w:t>
      </w:r>
      <w:r w:rsidR="00120D1B" w:rsidRPr="00F36968">
        <w:rPr>
          <w:rFonts w:ascii="Times New Roman" w:hAnsi="Times New Roman" w:cs="Times New Roman"/>
          <w:sz w:val="24"/>
          <w:szCs w:val="24"/>
        </w:rPr>
        <w:t>é</w:t>
      </w:r>
      <w:r w:rsidR="009130DE" w:rsidRPr="00F36968">
        <w:rPr>
          <w:rFonts w:ascii="Times New Roman" w:hAnsi="Times New Roman" w:cs="Times New Roman"/>
          <w:sz w:val="24"/>
          <w:szCs w:val="24"/>
        </w:rPr>
        <w:t>nk a</w:t>
      </w:r>
      <w:r w:rsidR="00195C76" w:rsidRPr="00F36968">
        <w:rPr>
          <w:rFonts w:ascii="Times New Roman" w:hAnsi="Times New Roman" w:cs="Times New Roman"/>
          <w:sz w:val="24"/>
          <w:szCs w:val="24"/>
        </w:rPr>
        <w:t xml:space="preserve"> helyi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önkormányzattal jó viszonyt ápol. Polgármesterünk és képviselő testületünk támogató tevékenységről tesz bizonyságot. Sok dologban a segítségünkre vannak. </w:t>
      </w:r>
    </w:p>
    <w:p w:rsidR="00DD6C55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 védőnővel partneri viszonyt ápolunk, aki időközönként meglátogat minket és beszélgetünk a hozzánk járó gyer</w:t>
      </w:r>
      <w:r w:rsidR="00DD6C55" w:rsidRPr="00F36968">
        <w:rPr>
          <w:rFonts w:ascii="Times New Roman" w:hAnsi="Times New Roman" w:cs="Times New Roman"/>
          <w:sz w:val="24"/>
          <w:szCs w:val="24"/>
        </w:rPr>
        <w:t>m</w:t>
      </w:r>
      <w:r w:rsidRPr="00F36968">
        <w:rPr>
          <w:rFonts w:ascii="Times New Roman" w:hAnsi="Times New Roman" w:cs="Times New Roman"/>
          <w:sz w:val="24"/>
          <w:szCs w:val="24"/>
        </w:rPr>
        <w:t xml:space="preserve">ekek egészségi állapotáról. A szülőkkel napi személyes kapcsolatban vagyunk. Telefonon és e-mailben is értekezni tudunk. </w:t>
      </w:r>
      <w:r w:rsidR="00EC7D82" w:rsidRPr="00F36968">
        <w:rPr>
          <w:rFonts w:ascii="Times New Roman" w:eastAsia="Tw Cen MT" w:hAnsi="Times New Roman" w:cs="Times New Roman"/>
          <w:sz w:val="24"/>
          <w:szCs w:val="24"/>
        </w:rPr>
        <w:t xml:space="preserve">Ügyelünk arra, hogy a szülő tudomása nélkül nem kérünk információt a gyermekről. Ezek az együttműködések első sorban a szolgáltatás hatékonyabbá tételét, illetve a szülősegítő szolgáltatások célját szolgálhatják, kiemelt figyelmet fordítva a Gyvt. 17. § - </w:t>
      </w:r>
      <w:proofErr w:type="spellStart"/>
      <w:r w:rsidR="00EC7D82" w:rsidRPr="00F36968">
        <w:rPr>
          <w:rFonts w:ascii="Times New Roman" w:eastAsia="Tw Cen MT" w:hAnsi="Times New Roman" w:cs="Times New Roman"/>
          <w:sz w:val="24"/>
          <w:szCs w:val="24"/>
        </w:rPr>
        <w:t>ban</w:t>
      </w:r>
      <w:proofErr w:type="spellEnd"/>
      <w:r w:rsidR="00EC7D82" w:rsidRPr="00F36968">
        <w:rPr>
          <w:rFonts w:ascii="Times New Roman" w:eastAsia="Tw Cen MT" w:hAnsi="Times New Roman" w:cs="Times New Roman"/>
          <w:sz w:val="24"/>
          <w:szCs w:val="24"/>
        </w:rPr>
        <w:t xml:space="preserve"> meghatározott jelzőrendszeri feladatok megvalósítására.</w:t>
      </w:r>
    </w:p>
    <w:p w:rsidR="00DD6C55" w:rsidRPr="00F36968" w:rsidRDefault="00DD6C55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Kapcsolatot tartunk a </w:t>
      </w:r>
      <w:r w:rsidR="00F55519" w:rsidRPr="00F36968">
        <w:rPr>
          <w:rFonts w:ascii="Times New Roman" w:hAnsi="Times New Roman" w:cs="Times New Roman"/>
          <w:sz w:val="24"/>
          <w:szCs w:val="24"/>
        </w:rPr>
        <w:t>Gyermekjóléti S</w:t>
      </w:r>
      <w:r w:rsidRPr="00F36968">
        <w:rPr>
          <w:rFonts w:ascii="Times New Roman" w:hAnsi="Times New Roman" w:cs="Times New Roman"/>
          <w:sz w:val="24"/>
          <w:szCs w:val="24"/>
        </w:rPr>
        <w:t>zolgálat munkatársával, jelzése alapján férőhelyet próbálunk biztosítani a hátrányos helyzetben lévő gyermekek számára.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 hatóságokkal </w:t>
      </w:r>
      <w:r w:rsidR="003905EB" w:rsidRPr="00F36968">
        <w:rPr>
          <w:rFonts w:ascii="Times New Roman" w:hAnsi="Times New Roman" w:cs="Times New Roman"/>
          <w:sz w:val="24"/>
          <w:szCs w:val="24"/>
        </w:rPr>
        <w:t xml:space="preserve">is </w:t>
      </w:r>
      <w:r w:rsidRPr="00F36968">
        <w:rPr>
          <w:rFonts w:ascii="Times New Roman" w:hAnsi="Times New Roman" w:cs="Times New Roman"/>
          <w:sz w:val="24"/>
          <w:szCs w:val="24"/>
        </w:rPr>
        <w:t xml:space="preserve">együtt működünk (pl.: módszertani intézettel, szakértőkkel), </w:t>
      </w:r>
      <w:r w:rsidR="00067A2E" w:rsidRPr="00F36968">
        <w:rPr>
          <w:rFonts w:ascii="Times New Roman" w:hAnsi="Times New Roman" w:cs="Times New Roman"/>
          <w:sz w:val="24"/>
          <w:szCs w:val="24"/>
        </w:rPr>
        <w:t xml:space="preserve">és a </w:t>
      </w:r>
      <w:r w:rsidRPr="00F36968">
        <w:rPr>
          <w:rFonts w:ascii="Times New Roman" w:hAnsi="Times New Roman" w:cs="Times New Roman"/>
          <w:sz w:val="24"/>
          <w:szCs w:val="24"/>
        </w:rPr>
        <w:t xml:space="preserve">hálózat többi </w:t>
      </w:r>
      <w:r w:rsidR="005B3ABA" w:rsidRPr="00F36968">
        <w:rPr>
          <w:rFonts w:ascii="Times New Roman" w:hAnsi="Times New Roman" w:cs="Times New Roman"/>
          <w:sz w:val="24"/>
          <w:szCs w:val="24"/>
        </w:rPr>
        <w:t xml:space="preserve">Családi </w:t>
      </w:r>
      <w:r w:rsidR="00120D1B" w:rsidRPr="00F36968">
        <w:rPr>
          <w:rFonts w:ascii="Times New Roman" w:hAnsi="Times New Roman" w:cs="Times New Roman"/>
          <w:sz w:val="24"/>
          <w:szCs w:val="24"/>
        </w:rPr>
        <w:t>Bölcsődéjével</w:t>
      </w:r>
      <w:r w:rsidRPr="00F36968">
        <w:rPr>
          <w:rFonts w:ascii="Times New Roman" w:hAnsi="Times New Roman" w:cs="Times New Roman"/>
          <w:sz w:val="24"/>
          <w:szCs w:val="24"/>
        </w:rPr>
        <w:t xml:space="preserve"> jó viszonyt tartunk fent. Koordinátorunkkal havi szinten személyesen találkozunk, illetve telefonon és e-mailben</w:t>
      </w:r>
      <w:r w:rsidR="00806591" w:rsidRPr="00F36968">
        <w:rPr>
          <w:rFonts w:ascii="Times New Roman" w:hAnsi="Times New Roman" w:cs="Times New Roman"/>
          <w:sz w:val="24"/>
          <w:szCs w:val="24"/>
        </w:rPr>
        <w:t xml:space="preserve"> napi</w:t>
      </w:r>
      <w:r w:rsidRPr="00F36968">
        <w:rPr>
          <w:rFonts w:ascii="Times New Roman" w:hAnsi="Times New Roman" w:cs="Times New Roman"/>
          <w:sz w:val="24"/>
          <w:szCs w:val="24"/>
        </w:rPr>
        <w:t xml:space="preserve"> kapcsolatban állunk.</w:t>
      </w:r>
    </w:p>
    <w:p w:rsidR="00F36968" w:rsidRDefault="00F36968" w:rsidP="00F36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Személyi feltételek</w:t>
      </w:r>
    </w:p>
    <w:p w:rsidR="003A5E68" w:rsidRPr="00F36968" w:rsidRDefault="00E27EC8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Józsefné, a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KUCKÓ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vezetőjeként</w:t>
      </w:r>
      <w:r w:rsidR="003A5E68" w:rsidRPr="00F36968">
        <w:rPr>
          <w:rFonts w:ascii="Times New Roman" w:hAnsi="Times New Roman" w:cs="Times New Roman"/>
          <w:sz w:val="24"/>
          <w:szCs w:val="24"/>
        </w:rPr>
        <w:t>,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rendelkezem a munkakör betöltéséhez szükséges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vezetéséhez szükséges tanúsítvánnyal, amit 2012. december 15.-én végeztem el Pécsett. </w:t>
      </w:r>
      <w:r w:rsidR="00F55519" w:rsidRPr="00F36968">
        <w:rPr>
          <w:rFonts w:ascii="Times New Roman" w:hAnsi="Times New Roman" w:cs="Times New Roman"/>
          <w:sz w:val="24"/>
          <w:szCs w:val="24"/>
        </w:rPr>
        <w:t>Két gyermekem van, így teljesen természetes számomra egy sokgyermekes nagycsalád gyermekeinek spontán történő nevelése, fejlesztése, szeretetteljes irányítása és gondozása.</w:t>
      </w:r>
      <w:r w:rsidR="003A5E68" w:rsidRPr="00F3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68" w:rsidRPr="00C53AAB" w:rsidRDefault="00823065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A5E68" w:rsidRPr="00C53AAB">
        <w:rPr>
          <w:rFonts w:ascii="Times New Roman" w:hAnsi="Times New Roman" w:cs="Times New Roman"/>
          <w:sz w:val="24"/>
          <w:szCs w:val="24"/>
        </w:rPr>
        <w:t>egítő személy</w:t>
      </w:r>
      <w:r w:rsidR="00705CC4" w:rsidRPr="00C53AAB">
        <w:rPr>
          <w:rFonts w:ascii="Times New Roman" w:hAnsi="Times New Roman" w:cs="Times New Roman"/>
          <w:sz w:val="24"/>
          <w:szCs w:val="24"/>
        </w:rPr>
        <w:t>, az</w:t>
      </w:r>
      <w:r w:rsidR="002B1359" w:rsidRPr="00C53AAB">
        <w:rPr>
          <w:rFonts w:ascii="Times New Roman" w:hAnsi="Times New Roman" w:cs="Times New Roman"/>
          <w:sz w:val="24"/>
          <w:szCs w:val="24"/>
        </w:rPr>
        <w:t xml:space="preserve"> 5 fő</w:t>
      </w:r>
      <w:r w:rsidR="00705CC4" w:rsidRPr="00C53AAB">
        <w:rPr>
          <w:rFonts w:ascii="Times New Roman" w:hAnsi="Times New Roman" w:cs="Times New Roman"/>
          <w:sz w:val="24"/>
          <w:szCs w:val="24"/>
        </w:rPr>
        <w:t>t meghaladó gyermeklétszám esetén,</w:t>
      </w:r>
      <w:r w:rsidR="002B1359" w:rsidRPr="00C53AAB">
        <w:rPr>
          <w:rFonts w:ascii="Times New Roman" w:hAnsi="Times New Roman" w:cs="Times New Roman"/>
          <w:sz w:val="24"/>
          <w:szCs w:val="24"/>
        </w:rPr>
        <w:t xml:space="preserve"> megbízási szerződéssel foglalkoztatott</w:t>
      </w:r>
      <w:r w:rsidR="00C53AAB" w:rsidRPr="00C53AAB">
        <w:rPr>
          <w:rFonts w:ascii="Times New Roman" w:hAnsi="Times New Roman" w:cs="Times New Roman"/>
          <w:sz w:val="24"/>
          <w:szCs w:val="24"/>
        </w:rPr>
        <w:t>.</w:t>
      </w:r>
    </w:p>
    <w:p w:rsidR="009130DE" w:rsidRPr="00F36968" w:rsidRDefault="00F55519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8D0">
        <w:rPr>
          <w:rFonts w:ascii="Times New Roman" w:hAnsi="Times New Roman" w:cs="Times New Roman"/>
          <w:sz w:val="24"/>
          <w:szCs w:val="24"/>
        </w:rPr>
        <w:t>Mindketten e</w:t>
      </w:r>
      <w:r w:rsidR="009130DE" w:rsidRPr="00CA38D0">
        <w:rPr>
          <w:rFonts w:ascii="Times New Roman" w:hAnsi="Times New Roman" w:cs="Times New Roman"/>
          <w:sz w:val="24"/>
          <w:szCs w:val="24"/>
        </w:rPr>
        <w:t>lkötelezett</w:t>
      </w:r>
      <w:r w:rsidR="00B632ED" w:rsidRPr="00CA38D0">
        <w:rPr>
          <w:rFonts w:ascii="Times New Roman" w:hAnsi="Times New Roman" w:cs="Times New Roman"/>
          <w:sz w:val="24"/>
          <w:szCs w:val="24"/>
        </w:rPr>
        <w:t>ek</w:t>
      </w:r>
      <w:r w:rsidR="009130DE" w:rsidRPr="00CA38D0">
        <w:rPr>
          <w:rFonts w:ascii="Times New Roman" w:hAnsi="Times New Roman" w:cs="Times New Roman"/>
          <w:sz w:val="24"/>
          <w:szCs w:val="24"/>
        </w:rPr>
        <w:t xml:space="preserve"> vagy</w:t>
      </w:r>
      <w:r w:rsidR="00B632ED" w:rsidRPr="00CA38D0">
        <w:rPr>
          <w:rFonts w:ascii="Times New Roman" w:hAnsi="Times New Roman" w:cs="Times New Roman"/>
          <w:sz w:val="24"/>
          <w:szCs w:val="24"/>
        </w:rPr>
        <w:t>unk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a kisgyermekek nevelésével kapcsolatban, igyeksz</w:t>
      </w:r>
      <w:r w:rsidR="003A5E68" w:rsidRPr="00F36968">
        <w:rPr>
          <w:rFonts w:ascii="Times New Roman" w:hAnsi="Times New Roman" w:cs="Times New Roman"/>
          <w:sz w:val="24"/>
          <w:szCs w:val="24"/>
        </w:rPr>
        <w:t>ünk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megfelelő szakmai műveltséggel, hivatástudattal végezni munká</w:t>
      </w:r>
      <w:r w:rsidR="003A5E68" w:rsidRPr="00F36968">
        <w:rPr>
          <w:rFonts w:ascii="Times New Roman" w:hAnsi="Times New Roman" w:cs="Times New Roman"/>
          <w:sz w:val="24"/>
          <w:szCs w:val="24"/>
        </w:rPr>
        <w:t>nkat</w:t>
      </w:r>
      <w:r w:rsidR="009130DE" w:rsidRPr="00F36968">
        <w:rPr>
          <w:rFonts w:ascii="Times New Roman" w:hAnsi="Times New Roman" w:cs="Times New Roman"/>
          <w:sz w:val="24"/>
          <w:szCs w:val="24"/>
        </w:rPr>
        <w:t>.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lastRenderedPageBreak/>
        <w:t xml:space="preserve">A hálózat állandó helyettese 8 órában foglalkoztatott.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Pr="00F36968">
        <w:rPr>
          <w:rFonts w:ascii="Times New Roman" w:hAnsi="Times New Roman" w:cs="Times New Roman"/>
          <w:sz w:val="24"/>
          <w:szCs w:val="24"/>
        </w:rPr>
        <w:t xml:space="preserve"> működtetői tanfolyamát 2012</w:t>
      </w:r>
      <w:r w:rsidR="00C8100C" w:rsidRPr="00F36968">
        <w:rPr>
          <w:rFonts w:ascii="Times New Roman" w:hAnsi="Times New Roman" w:cs="Times New Roman"/>
          <w:sz w:val="24"/>
          <w:szCs w:val="24"/>
        </w:rPr>
        <w:t xml:space="preserve"> </w:t>
      </w:r>
      <w:r w:rsidRPr="00F36968">
        <w:rPr>
          <w:rFonts w:ascii="Times New Roman" w:hAnsi="Times New Roman" w:cs="Times New Roman"/>
          <w:sz w:val="24"/>
          <w:szCs w:val="24"/>
        </w:rPr>
        <w:t>decemberében végezte</w:t>
      </w:r>
      <w:r w:rsidR="00B871FC" w:rsidRPr="00F36968">
        <w:rPr>
          <w:rFonts w:ascii="Times New Roman" w:hAnsi="Times New Roman" w:cs="Times New Roman"/>
          <w:sz w:val="24"/>
          <w:szCs w:val="24"/>
        </w:rPr>
        <w:t xml:space="preserve"> el</w:t>
      </w:r>
      <w:r w:rsidRPr="00F36968">
        <w:rPr>
          <w:rFonts w:ascii="Times New Roman" w:hAnsi="Times New Roman" w:cs="Times New Roman"/>
          <w:sz w:val="24"/>
          <w:szCs w:val="24"/>
        </w:rPr>
        <w:t xml:space="preserve">. Egyéb végzettségei: művelődésszervező. Munkája során énekzenei képzettségét, valamint hangszeres tudását jól tudja kamatoztatni. </w:t>
      </w:r>
    </w:p>
    <w:p w:rsidR="00651CCA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b/>
          <w:bCs/>
          <w:sz w:val="24"/>
          <w:szCs w:val="24"/>
        </w:rPr>
        <w:t xml:space="preserve">        6. </w:t>
      </w:r>
      <w:r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Tárgyi feltételek</w:t>
      </w:r>
    </w:p>
    <w:p w:rsidR="00FB0E44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„A Pécsi Többcélú Kistérségi Társulás a DDOP-3.1.3/D-11 pályázatban, a Pécsi Kistérségben működő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Pr="00F36968">
        <w:rPr>
          <w:rFonts w:ascii="Times New Roman" w:hAnsi="Times New Roman" w:cs="Times New Roman"/>
          <w:sz w:val="24"/>
          <w:szCs w:val="24"/>
        </w:rPr>
        <w:t xml:space="preserve"> hálózatának fejlesztését szeretné megvalósítani. A Pécsi Kistérségi illetékességi területén, Bakonya településen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Pr="00F36968">
        <w:rPr>
          <w:rFonts w:ascii="Times New Roman" w:hAnsi="Times New Roman" w:cs="Times New Roman"/>
          <w:sz w:val="24"/>
          <w:szCs w:val="24"/>
        </w:rPr>
        <w:t xml:space="preserve"> kialakítását terveztük. A meglévő épület déli épületrészében a használaton kívüli tornaszoba helyiségben lett kialakítva a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Pr="00F36968">
        <w:rPr>
          <w:rFonts w:ascii="Times New Roman" w:hAnsi="Times New Roman" w:cs="Times New Roman"/>
          <w:sz w:val="24"/>
          <w:szCs w:val="24"/>
        </w:rPr>
        <w:t xml:space="preserve">. Az épület bejárata akadálymentesítésre került. Az épületrészben található egy előtér, egy közlekedő, egy foglalkoztató, egy mozgáskorlátozott és személyzeti WC, egy öltöző, egy mosdó-pelenkázó, egy gyermek fürdő-WC és egy teakonyha. </w:t>
      </w:r>
    </w:p>
    <w:p w:rsidR="009130DE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Az épületben működik az Idősek klubja is, ahol az idősek napközbeni ellátását végzik, a bejárat velük közös. A berendezés teljesen új, amelyet a pályázatból finanszíroztunk, a korosztálynak és a jogszabályokban megfelelő bútorok kerültek a </w:t>
      </w:r>
      <w:r w:rsidR="005B3ABA" w:rsidRPr="00F36968">
        <w:rPr>
          <w:rFonts w:ascii="Times New Roman" w:hAnsi="Times New Roman" w:cs="Times New Roman"/>
          <w:sz w:val="24"/>
          <w:szCs w:val="24"/>
        </w:rPr>
        <w:t xml:space="preserve">Családi </w:t>
      </w:r>
      <w:r w:rsidR="00120D1B" w:rsidRPr="00F36968">
        <w:rPr>
          <w:rFonts w:ascii="Times New Roman" w:hAnsi="Times New Roman" w:cs="Times New Roman"/>
          <w:sz w:val="24"/>
          <w:szCs w:val="24"/>
        </w:rPr>
        <w:t>Bölcsődébe</w:t>
      </w:r>
      <w:r w:rsidRPr="00F36968">
        <w:rPr>
          <w:rFonts w:ascii="Times New Roman" w:hAnsi="Times New Roman" w:cs="Times New Roman"/>
          <w:sz w:val="24"/>
          <w:szCs w:val="24"/>
        </w:rPr>
        <w:t xml:space="preserve">. </w:t>
      </w:r>
      <w:r w:rsidR="0008419A">
        <w:rPr>
          <w:rFonts w:ascii="Times New Roman" w:hAnsi="Times New Roman" w:cs="Times New Roman"/>
          <w:sz w:val="24"/>
          <w:szCs w:val="24"/>
        </w:rPr>
        <w:t xml:space="preserve">Ezek jól tisztán tarhatók és fertőtleníthetők. A szobán belül megfelelő méretű székek és asztalok kerültek elhelyezésre, a játékokat nyitott polcokon helyeztük el. A helyiségben elkerített játszóhelyet, pihenősarkot alakítottunk ki, amelyet jól rögzített faráccsal választottunk el a szoba többi részétől. </w:t>
      </w:r>
      <w:r w:rsidRPr="00F36968">
        <w:rPr>
          <w:rFonts w:ascii="Times New Roman" w:hAnsi="Times New Roman" w:cs="Times New Roman"/>
          <w:sz w:val="24"/>
          <w:szCs w:val="24"/>
        </w:rPr>
        <w:t>Az öltözőben jelekkel ellátott szekrények, öltözőpad található, innen nyílik a pelenkázó és a mosdóhelyiségek. Az előtérből lehet a melegítőkonyhába, a mozgássérült WC-be és a foglalkoztató szobába menni. A szoba felszerelése, a bú</w:t>
      </w:r>
      <w:r w:rsidR="00B1347B" w:rsidRPr="00F36968">
        <w:rPr>
          <w:rFonts w:ascii="Times New Roman" w:hAnsi="Times New Roman" w:cs="Times New Roman"/>
          <w:sz w:val="24"/>
          <w:szCs w:val="24"/>
        </w:rPr>
        <w:t>torok és a játékok megfelelnek az</w:t>
      </w:r>
      <w:r w:rsidRPr="00F36968">
        <w:rPr>
          <w:rFonts w:ascii="Times New Roman" w:hAnsi="Times New Roman" w:cs="Times New Roman"/>
          <w:sz w:val="24"/>
          <w:szCs w:val="24"/>
        </w:rPr>
        <w:t xml:space="preserve"> előírásoknak. </w:t>
      </w:r>
      <w:r w:rsidR="00FB0E44">
        <w:rPr>
          <w:rFonts w:ascii="Times New Roman" w:hAnsi="Times New Roman" w:cs="Times New Roman"/>
          <w:sz w:val="24"/>
          <w:szCs w:val="24"/>
        </w:rPr>
        <w:t xml:space="preserve">A játékkészlet összeállításánál figyelembe vettük a csoport létszámát, fejlettségét, érdeklődését. Szobai játékok közt megtalálható mozgásfejlesztő játékok, utánzó és szerepjáték kellékek, konstruáló és építő játékok. Babák, állatfigurák, a finommozgást fejlesztő játékok, gondolkodást, emlékezetet fejlesztő játékok, életkornak megfelelő képes mese könyvek. </w:t>
      </w:r>
    </w:p>
    <w:p w:rsidR="00A3459A" w:rsidRPr="00F36968" w:rsidRDefault="00A3459A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DE" w:rsidRPr="00F36968" w:rsidRDefault="009130DE" w:rsidP="004F37B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>A feladatellátás szakmai tartalma, módja, a biztosított szolgáltatások formái, köre, rendszeressége, a gondozási, nevelési, fejlesztési feladatok</w:t>
      </w:r>
    </w:p>
    <w:p w:rsidR="00D27E71" w:rsidRPr="00F36968" w:rsidRDefault="00D27E71" w:rsidP="004F37B0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 xml:space="preserve">A gyermek beszoktatása a </w:t>
      </w:r>
      <w:r w:rsidR="005B3ABA" w:rsidRPr="00F36968">
        <w:rPr>
          <w:rFonts w:ascii="Times New Roman" w:hAnsi="Times New Roman"/>
          <w:sz w:val="24"/>
          <w:szCs w:val="24"/>
        </w:rPr>
        <w:t xml:space="preserve">Családi </w:t>
      </w:r>
      <w:r w:rsidR="00EC7D82" w:rsidRPr="00F36968">
        <w:rPr>
          <w:rFonts w:ascii="Times New Roman" w:hAnsi="Times New Roman"/>
          <w:sz w:val="24"/>
          <w:szCs w:val="24"/>
        </w:rPr>
        <w:t>Bölcsődébe</w:t>
      </w:r>
    </w:p>
    <w:p w:rsidR="00D27E71" w:rsidRPr="00F36968" w:rsidRDefault="00D27E71" w:rsidP="00F36968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5B3ABA" w:rsidRPr="00F36968">
        <w:rPr>
          <w:rFonts w:ascii="Times New Roman" w:hAnsi="Times New Roman"/>
          <w:sz w:val="24"/>
          <w:szCs w:val="24"/>
        </w:rPr>
        <w:t xml:space="preserve">Családi </w:t>
      </w:r>
      <w:r w:rsidR="00EC7D82" w:rsidRPr="00F36968">
        <w:rPr>
          <w:rFonts w:ascii="Times New Roman" w:hAnsi="Times New Roman"/>
          <w:sz w:val="24"/>
          <w:szCs w:val="24"/>
        </w:rPr>
        <w:t>Bölcsődében</w:t>
      </w:r>
      <w:r w:rsidRPr="00F36968">
        <w:rPr>
          <w:rFonts w:ascii="Times New Roman" w:hAnsi="Times New Roman"/>
          <w:sz w:val="24"/>
          <w:szCs w:val="24"/>
        </w:rPr>
        <w:t xml:space="preserve"> a beszoktatás a legtöbb esetben könnyen zajlik, mivel az ide érkező gyermekek számára nem ismeretlen a környezet, így folyamatos és gördülékenyebb a beszoktatás. A kicsi gyermekek beszoktatásakor még nagyon intenzíven hatnak az édesanya érzelmei. Ezért törekednünk kell arra, hogy, lassan, fokozatosan szakadjon el egymástól anya és gyermeke. Az első héten napi 1-2 órát tölt el a szülő és a gyermeke együtt a </w:t>
      </w:r>
      <w:r w:rsidR="005B3ABA" w:rsidRPr="00F36968">
        <w:rPr>
          <w:rFonts w:ascii="Times New Roman" w:hAnsi="Times New Roman"/>
          <w:sz w:val="24"/>
          <w:szCs w:val="24"/>
        </w:rPr>
        <w:t xml:space="preserve">Családi </w:t>
      </w:r>
      <w:r w:rsidR="00EC7D82" w:rsidRPr="00F36968">
        <w:rPr>
          <w:rFonts w:ascii="Times New Roman" w:hAnsi="Times New Roman"/>
          <w:sz w:val="24"/>
          <w:szCs w:val="24"/>
        </w:rPr>
        <w:t>Bölcsődében</w:t>
      </w:r>
      <w:r w:rsidRPr="00F36968">
        <w:rPr>
          <w:rFonts w:ascii="Times New Roman" w:hAnsi="Times New Roman"/>
          <w:sz w:val="24"/>
          <w:szCs w:val="24"/>
        </w:rPr>
        <w:t xml:space="preserve">.  Ez alatt az idő alatt a gyerek és szülei megismerik a </w:t>
      </w:r>
      <w:r w:rsidR="005B3ABA" w:rsidRPr="00F36968">
        <w:rPr>
          <w:rFonts w:ascii="Times New Roman" w:hAnsi="Times New Roman"/>
          <w:sz w:val="24"/>
          <w:szCs w:val="24"/>
        </w:rPr>
        <w:t>Családi Bölcsőde</w:t>
      </w:r>
      <w:r w:rsidRPr="00F36968">
        <w:rPr>
          <w:rFonts w:ascii="Times New Roman" w:hAnsi="Times New Roman"/>
          <w:sz w:val="24"/>
          <w:szCs w:val="24"/>
        </w:rPr>
        <w:t xml:space="preserve"> szokásait, és mi is megismerjük a kisgyermeket. Ilyenkor elmondjuk, mi is a </w:t>
      </w:r>
      <w:r w:rsidR="005B3ABA" w:rsidRPr="00F36968">
        <w:rPr>
          <w:rFonts w:ascii="Times New Roman" w:hAnsi="Times New Roman"/>
          <w:sz w:val="24"/>
          <w:szCs w:val="24"/>
        </w:rPr>
        <w:t>Családi Bölcsőde</w:t>
      </w:r>
      <w:r w:rsidRPr="00F36968">
        <w:rPr>
          <w:rFonts w:ascii="Times New Roman" w:hAnsi="Times New Roman"/>
          <w:sz w:val="24"/>
          <w:szCs w:val="24"/>
        </w:rPr>
        <w:t xml:space="preserve"> napirendje. A második héten az anya már rövidebb időre egyedül hagyja a gyermeket, ilyenkor mindig megbeszéljük a gyermekkel, hogy az anya kis idő múlva újra itt lesz vele. A fokozatosság nagyon fontos ilyenkor. A harmadik héten már akkor tekinthetjük sikeresnek a „beszoktatást” ha a kisgyermek már sírás nélkül válik el az anyától. A nagyobb gyermekek beszoktatása már könnyebben történik, mivel már óvódás korosztályúak.</w:t>
      </w:r>
    </w:p>
    <w:p w:rsidR="00D27E71" w:rsidRPr="00F36968" w:rsidRDefault="00D27E71" w:rsidP="004F37B0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A gyermekek napirendje</w:t>
      </w:r>
    </w:p>
    <w:p w:rsidR="00D27E71" w:rsidRPr="00F36968" w:rsidRDefault="00D27E71" w:rsidP="00F36968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 xml:space="preserve">A </w:t>
      </w:r>
      <w:r w:rsidR="005B3ABA" w:rsidRPr="00F36968">
        <w:rPr>
          <w:rFonts w:ascii="Times New Roman" w:hAnsi="Times New Roman"/>
          <w:sz w:val="24"/>
          <w:szCs w:val="24"/>
        </w:rPr>
        <w:t xml:space="preserve">Családi </w:t>
      </w:r>
      <w:r w:rsidR="00EC7D82" w:rsidRPr="00F36968">
        <w:rPr>
          <w:rFonts w:ascii="Times New Roman" w:hAnsi="Times New Roman"/>
          <w:sz w:val="24"/>
          <w:szCs w:val="24"/>
        </w:rPr>
        <w:t>Bölcsődénk</w:t>
      </w:r>
      <w:r w:rsidRPr="00F36968">
        <w:rPr>
          <w:rFonts w:ascii="Times New Roman" w:hAnsi="Times New Roman"/>
          <w:sz w:val="24"/>
          <w:szCs w:val="24"/>
        </w:rPr>
        <w:t xml:space="preserve"> napirendje biztosítja a kisgyermekek számára az állandóságot növeli a kiszámíthatóságot és a biztonságérzetet, segíti megérteni a dolgok sorrendjét. A napirendnél figyelembe kell venni a gyermekek fejlettségét, egyéni szükségleteiket, a gyerekek vérmérsékletét. A kicsi gyermekeknél áttekinthető rendszer kell, így biztosítva a gyermekek belső nyugalmát. A nagy gyermekeknél is figyelembe kell venni az igényeket (pl.: alvási szokások). Az évszakok váltakozásánál is figyelni kell a napirend kialakítására. Télen kevesebb időt töltünk kint a levegőn, nyáron szinte egész nap kint vagyunk.</w:t>
      </w:r>
    </w:p>
    <w:p w:rsidR="00D27E71" w:rsidRPr="00F36968" w:rsidRDefault="00D27E71" w:rsidP="00F36968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Általános érvényű napirend: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F36968">
        <w:rPr>
          <w:rFonts w:ascii="Times New Roman" w:hAnsi="Times New Roman"/>
          <w:b/>
          <w:sz w:val="24"/>
          <w:szCs w:val="24"/>
        </w:rPr>
        <w:t>Napirend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8.00.  – 8.</w:t>
      </w:r>
      <w:r w:rsidR="00710E46">
        <w:rPr>
          <w:rFonts w:ascii="Times New Roman" w:hAnsi="Times New Roman"/>
          <w:sz w:val="24"/>
          <w:szCs w:val="24"/>
        </w:rPr>
        <w:t>15</w:t>
      </w:r>
      <w:r w:rsidRPr="00F36968">
        <w:rPr>
          <w:rFonts w:ascii="Times New Roman" w:hAnsi="Times New Roman"/>
          <w:sz w:val="24"/>
          <w:szCs w:val="24"/>
        </w:rPr>
        <w:t xml:space="preserve"> Érkezés, Szobai játéktevékenység, Reggeli előtt kézmosás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8.</w:t>
      </w:r>
      <w:r w:rsidR="00710E46">
        <w:rPr>
          <w:rFonts w:ascii="Times New Roman" w:hAnsi="Times New Roman"/>
          <w:sz w:val="24"/>
          <w:szCs w:val="24"/>
        </w:rPr>
        <w:t>15</w:t>
      </w:r>
      <w:r w:rsidRPr="00F36968">
        <w:rPr>
          <w:rFonts w:ascii="Times New Roman" w:hAnsi="Times New Roman"/>
          <w:sz w:val="24"/>
          <w:szCs w:val="24"/>
        </w:rPr>
        <w:t xml:space="preserve"> – </w:t>
      </w:r>
      <w:r w:rsidR="00710E46">
        <w:rPr>
          <w:rFonts w:ascii="Times New Roman" w:hAnsi="Times New Roman"/>
          <w:sz w:val="24"/>
          <w:szCs w:val="24"/>
        </w:rPr>
        <w:t>8</w:t>
      </w:r>
      <w:r w:rsidRPr="00F36968">
        <w:rPr>
          <w:rFonts w:ascii="Times New Roman" w:hAnsi="Times New Roman"/>
          <w:sz w:val="24"/>
          <w:szCs w:val="24"/>
        </w:rPr>
        <w:t>.</w:t>
      </w:r>
      <w:r w:rsidR="00710E46">
        <w:rPr>
          <w:rFonts w:ascii="Times New Roman" w:hAnsi="Times New Roman"/>
          <w:sz w:val="24"/>
          <w:szCs w:val="24"/>
        </w:rPr>
        <w:t>45</w:t>
      </w:r>
      <w:r w:rsidRPr="00F36968">
        <w:rPr>
          <w:rFonts w:ascii="Times New Roman" w:hAnsi="Times New Roman"/>
          <w:sz w:val="24"/>
          <w:szCs w:val="24"/>
        </w:rPr>
        <w:t xml:space="preserve"> Reggeli</w:t>
      </w:r>
    </w:p>
    <w:p w:rsidR="00D27E71" w:rsidRPr="00F36968" w:rsidRDefault="00710E46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51C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="00651CCA">
        <w:rPr>
          <w:rFonts w:ascii="Times New Roman" w:hAnsi="Times New Roman"/>
          <w:sz w:val="24"/>
          <w:szCs w:val="24"/>
        </w:rPr>
        <w:t>-9</w:t>
      </w:r>
      <w:r w:rsidR="00D27E71" w:rsidRPr="00F36968">
        <w:rPr>
          <w:rFonts w:ascii="Times New Roman" w:hAnsi="Times New Roman"/>
          <w:sz w:val="24"/>
          <w:szCs w:val="24"/>
        </w:rPr>
        <w:t>.</w:t>
      </w:r>
      <w:r w:rsidR="0092261C">
        <w:rPr>
          <w:rFonts w:ascii="Times New Roman" w:hAnsi="Times New Roman"/>
          <w:sz w:val="24"/>
          <w:szCs w:val="24"/>
        </w:rPr>
        <w:t>45</w:t>
      </w:r>
      <w:r w:rsidR="00D27E71" w:rsidRPr="00F36968">
        <w:rPr>
          <w:rFonts w:ascii="Times New Roman" w:hAnsi="Times New Roman"/>
          <w:sz w:val="24"/>
          <w:szCs w:val="24"/>
        </w:rPr>
        <w:t xml:space="preserve"> szabad játék a szobába</w:t>
      </w:r>
    </w:p>
    <w:p w:rsidR="00D27E71" w:rsidRPr="00F36968" w:rsidRDefault="00651CCA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7E71" w:rsidRPr="00F369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="00D27E71" w:rsidRPr="00F36968">
        <w:rPr>
          <w:rFonts w:ascii="Times New Roman" w:hAnsi="Times New Roman"/>
          <w:sz w:val="24"/>
          <w:szCs w:val="24"/>
        </w:rPr>
        <w:t xml:space="preserve"> –10.</w:t>
      </w:r>
      <w:r>
        <w:rPr>
          <w:rFonts w:ascii="Times New Roman" w:hAnsi="Times New Roman"/>
          <w:sz w:val="24"/>
          <w:szCs w:val="24"/>
        </w:rPr>
        <w:t>0</w:t>
      </w:r>
      <w:r w:rsidR="00D27E71" w:rsidRPr="00F36968">
        <w:rPr>
          <w:rFonts w:ascii="Times New Roman" w:hAnsi="Times New Roman"/>
          <w:sz w:val="24"/>
          <w:szCs w:val="24"/>
        </w:rPr>
        <w:t xml:space="preserve">0 tízórai 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10.</w:t>
      </w:r>
      <w:r w:rsidR="00651CCA">
        <w:rPr>
          <w:rFonts w:ascii="Times New Roman" w:hAnsi="Times New Roman"/>
          <w:sz w:val="24"/>
          <w:szCs w:val="24"/>
        </w:rPr>
        <w:t>0</w:t>
      </w:r>
      <w:r w:rsidRPr="00F36968">
        <w:rPr>
          <w:rFonts w:ascii="Times New Roman" w:hAnsi="Times New Roman"/>
          <w:sz w:val="24"/>
          <w:szCs w:val="24"/>
        </w:rPr>
        <w:t>0 –11.00 játék az udvaron, szükség szerint WC használat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 xml:space="preserve">11.00 –11.30 bemenet az udvarról, </w:t>
      </w:r>
      <w:r w:rsidR="00FD25ED">
        <w:rPr>
          <w:rFonts w:ascii="Times New Roman" w:hAnsi="Times New Roman"/>
          <w:sz w:val="24"/>
          <w:szCs w:val="24"/>
        </w:rPr>
        <w:t>g</w:t>
      </w:r>
      <w:r w:rsidRPr="00F36968">
        <w:rPr>
          <w:rFonts w:ascii="Times New Roman" w:hAnsi="Times New Roman"/>
          <w:sz w:val="24"/>
          <w:szCs w:val="24"/>
        </w:rPr>
        <w:t>ondozási tevékenység, fürdőszoba használat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lastRenderedPageBreak/>
        <w:t>11.30-12.00 Ebédelés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12.00-12.10  Szájöblítés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12.10-14.30  Csendes pihenő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14-30-15.00 Ébredési sorrendben öltözködés, fürdőszoba használat</w:t>
      </w:r>
    </w:p>
    <w:p w:rsidR="00D27E71" w:rsidRPr="00F36968" w:rsidRDefault="00D27E71" w:rsidP="00F36968">
      <w:pPr>
        <w:pStyle w:val="ListParagraph1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15.00-15.30  Uzsonna</w:t>
      </w:r>
    </w:p>
    <w:p w:rsidR="0070066B" w:rsidRPr="00F36968" w:rsidRDefault="00CE2C90" w:rsidP="004F37B0">
      <w:pPr>
        <w:pStyle w:val="ListParagraph1"/>
        <w:numPr>
          <w:ilvl w:val="2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27E71" w:rsidRPr="00F36968">
        <w:rPr>
          <w:rFonts w:ascii="Times New Roman" w:hAnsi="Times New Roman"/>
          <w:sz w:val="24"/>
          <w:szCs w:val="24"/>
        </w:rPr>
        <w:t>dőjárástól függően udvari játék, távozás</w:t>
      </w:r>
    </w:p>
    <w:p w:rsidR="0070066B" w:rsidRPr="00F36968" w:rsidRDefault="009130DE" w:rsidP="004F37B0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968">
        <w:rPr>
          <w:rFonts w:ascii="Times New Roman" w:hAnsi="Times New Roman" w:cs="Times New Roman"/>
          <w:bCs/>
          <w:sz w:val="24"/>
          <w:szCs w:val="24"/>
        </w:rPr>
        <w:t>Szobatisztaságra nevelés, WC használat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 pelenkás gyermeket minden étkezés előtt, illetve szükség szerint tesszük tisztába. A szobatisztaságra nevelés menetét az otthon kialakult, vagy kialakulóban lévő szokásokat figyelembe vesszük és a családi nevelést kiegészítve pozitívan támogatjuk</w:t>
      </w:r>
      <w:r w:rsidR="0070066B" w:rsidRPr="00F36968">
        <w:rPr>
          <w:rFonts w:ascii="Times New Roman" w:hAnsi="Times New Roman" w:cs="Times New Roman"/>
          <w:sz w:val="24"/>
          <w:szCs w:val="24"/>
        </w:rPr>
        <w:t>,</w:t>
      </w:r>
      <w:r w:rsidRPr="00F36968">
        <w:rPr>
          <w:rFonts w:ascii="Times New Roman" w:hAnsi="Times New Roman" w:cs="Times New Roman"/>
          <w:sz w:val="24"/>
          <w:szCs w:val="24"/>
        </w:rPr>
        <w:t xml:space="preserve"> a gyermekeket. </w:t>
      </w:r>
    </w:p>
    <w:p w:rsidR="009130DE" w:rsidRPr="00F36968" w:rsidRDefault="009130DE" w:rsidP="004F37B0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968">
        <w:rPr>
          <w:rFonts w:ascii="Times New Roman" w:hAnsi="Times New Roman" w:cs="Times New Roman"/>
          <w:bCs/>
          <w:sz w:val="24"/>
          <w:szCs w:val="24"/>
        </w:rPr>
        <w:t>Mosakodás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 </w:t>
      </w:r>
      <w:r w:rsidR="005B3ABA" w:rsidRPr="00F36968">
        <w:rPr>
          <w:rFonts w:ascii="Times New Roman" w:hAnsi="Times New Roman" w:cs="Times New Roman"/>
          <w:sz w:val="24"/>
          <w:szCs w:val="24"/>
        </w:rPr>
        <w:t xml:space="preserve">Családi </w:t>
      </w:r>
      <w:r w:rsidR="00EC7D82" w:rsidRPr="00F36968">
        <w:rPr>
          <w:rFonts w:ascii="Times New Roman" w:hAnsi="Times New Roman" w:cs="Times New Roman"/>
          <w:sz w:val="24"/>
          <w:szCs w:val="24"/>
        </w:rPr>
        <w:t>Bölcsődébe</w:t>
      </w:r>
      <w:r w:rsidRPr="00F36968">
        <w:rPr>
          <w:rFonts w:ascii="Times New Roman" w:hAnsi="Times New Roman" w:cs="Times New Roman"/>
          <w:sz w:val="24"/>
          <w:szCs w:val="24"/>
        </w:rPr>
        <w:t xml:space="preserve"> járó gyermek napirendjében minden étkezés előtt, pelenkázáshoz, bili-vagy WC-használathoz és játékhoz kötötten szerepel a kézmosás, valójában azonban erre többször kerül sor, az adott szituációtól és az egyéni szükségletektől függően.</w:t>
      </w:r>
    </w:p>
    <w:p w:rsidR="009130DE" w:rsidRPr="00F36968" w:rsidRDefault="009130DE" w:rsidP="004F37B0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968">
        <w:rPr>
          <w:rFonts w:ascii="Times New Roman" w:hAnsi="Times New Roman" w:cs="Times New Roman"/>
          <w:bCs/>
          <w:sz w:val="24"/>
          <w:szCs w:val="24"/>
        </w:rPr>
        <w:t>Öltözködés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öltözködésre is mindig biztosítunk megfelelő helyet és időt a gyermekek számára. A kisebbeket - a gyermek közreműködését kérve és elfogadva - mi öltöztetjük fel. Semmiképpen nem sürgetjük őket, hiszen a begyakorláshoz sok idő kell, de gyakori dicsérettel ösztönözzük őket a sikerre.</w:t>
      </w:r>
    </w:p>
    <w:p w:rsidR="009130DE" w:rsidRPr="00F36968" w:rsidRDefault="009130DE" w:rsidP="004F37B0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968">
        <w:rPr>
          <w:rFonts w:ascii="Times New Roman" w:hAnsi="Times New Roman" w:cs="Times New Roman"/>
          <w:bCs/>
          <w:sz w:val="24"/>
          <w:szCs w:val="24"/>
        </w:rPr>
        <w:t>Alvás, pihenés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kisebb gyermekek egészséges életmódjának fontos része a napközbeni pihenés, alvás. Nyugodt, csendes légkört teremtve biztosítjuk, az életkoruknak és egyéni alvásigényeiknek megfelelő pihenést. Külön fekhelyet és délutáni alvási lehetőséget biztosítunk. </w:t>
      </w:r>
    </w:p>
    <w:p w:rsidR="009130DE" w:rsidRPr="00F36968" w:rsidRDefault="009130DE" w:rsidP="004F37B0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968">
        <w:rPr>
          <w:rFonts w:ascii="Times New Roman" w:hAnsi="Times New Roman" w:cs="Times New Roman"/>
          <w:bCs/>
          <w:sz w:val="24"/>
          <w:szCs w:val="24"/>
        </w:rPr>
        <w:t>Levegőzés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Az egészséges csecsemő és kisgyermek számára a szabad levegőn való tartózkodás éppen olyan fontos, mint a megfelelő táplálék. A levegőzés időpontját, mértékét a gyermekeink </w:t>
      </w:r>
      <w:r w:rsidRPr="00F36968">
        <w:rPr>
          <w:rFonts w:ascii="Times New Roman" w:hAnsi="Times New Roman" w:cs="Times New Roman"/>
          <w:sz w:val="24"/>
          <w:szCs w:val="24"/>
        </w:rPr>
        <w:lastRenderedPageBreak/>
        <w:t>igényeinek, az évszaknak és az időjárási viszonyoknak megfelelően alakítjuk. Ha az időjárás nem kedvező, akkor gyakori szellőztetéssel igyekszünk megoldani a levegőztetést.</w:t>
      </w:r>
    </w:p>
    <w:p w:rsidR="009130DE" w:rsidRPr="00F36968" w:rsidRDefault="009130DE" w:rsidP="004F37B0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968">
        <w:rPr>
          <w:rFonts w:ascii="Times New Roman" w:hAnsi="Times New Roman" w:cs="Times New Roman"/>
          <w:bCs/>
          <w:sz w:val="24"/>
          <w:szCs w:val="24"/>
        </w:rPr>
        <w:t>Étkezés</w:t>
      </w:r>
    </w:p>
    <w:p w:rsidR="009130DE" w:rsidRDefault="009130DE" w:rsidP="00F3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gyermekek táplálása az életkori sajátosságaiknak és egyéni igényeiknek megfelelően történik. A napirendünk lehetővé teszi, hogy minden gyermek nyugodt körülmények között étkezhessen. Új ételek, ízek bevezetésénél először mindig csak kis mennyiséggel kínáljuk a gyermeket és csak akkor adunk neki többet, ha szívesen fogadja. Fokozza a gyermekek étvágyát, ha nem sürgetjük őket, és  az étkezések jó hangulatban zajlanak. Az étkezés közben szerzett tapasztalatok a gyermek tudását gyarapítják. </w:t>
      </w:r>
    </w:p>
    <w:p w:rsidR="009130DE" w:rsidRPr="00F36968" w:rsidRDefault="009130DE" w:rsidP="004F37B0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968">
        <w:rPr>
          <w:rFonts w:ascii="Times New Roman" w:hAnsi="Times New Roman" w:cs="Times New Roman"/>
          <w:bCs/>
          <w:sz w:val="24"/>
          <w:szCs w:val="24"/>
        </w:rPr>
        <w:t>Játék és tanulás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 játék és a mozgás a kisgyermekkor legfontosabb és legfejlesztőbb örömszerző tevékenysége, amely segíti a gyermekeket a világ megismerésében és elfogadásban, elősegíti a testi, értelmi, érzelmi, szociális fejlődésüket és az egészséges életmód kialakítását. 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 játékos mozgásfejlesztés kiemelten fontos tevékenység, általa erősödik a gyermek izomzata, állóképessége, valamint elősegíti az egyensúlyérzék, mozgásügyesség fejlődését, a nagy és finommozgások, térirányok megismerését is, amely kulcsfontosságú az iskolai tanulás során.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Kézügyesség fejlesztés: rajzolunk, festünk, ujjal festünk, gyurmázunk, összeillesztünk. Ezekkel, a tevékenységekkel fejlesztjük a fantáziát, a gondolkodást, a szépérzéket. A sikerélmények nagyon építő jellegűek tudnak lenni, ezzel is fejlesztjük a gyerek én képét.</w:t>
      </w:r>
    </w:p>
    <w:p w:rsidR="009130DE" w:rsidRPr="00F36968" w:rsidRDefault="009130DE" w:rsidP="004F37B0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968">
        <w:rPr>
          <w:rFonts w:ascii="Times New Roman" w:hAnsi="Times New Roman" w:cs="Times New Roman"/>
          <w:bCs/>
          <w:sz w:val="24"/>
          <w:szCs w:val="24"/>
        </w:rPr>
        <w:t>Ünnepek</w:t>
      </w:r>
    </w:p>
    <w:p w:rsidR="009130DE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Az ünnepek széppé, színessé teszik az életet, segítenek a meglévő hagyományok megőrzésében és az újak kialakulásában. A hagyományos ünnepek, közé tartozik a Karácsony, a Mikulás, az Anyák napja és a Gyermek nap. A </w:t>
      </w:r>
      <w:r w:rsidR="005B3ABA" w:rsidRPr="00F36968">
        <w:rPr>
          <w:rFonts w:ascii="Times New Roman" w:hAnsi="Times New Roman" w:cs="Times New Roman"/>
          <w:sz w:val="24"/>
          <w:szCs w:val="24"/>
        </w:rPr>
        <w:t xml:space="preserve">Családi </w:t>
      </w:r>
      <w:proofErr w:type="spellStart"/>
      <w:r w:rsidR="005B3ABA" w:rsidRPr="00F36968">
        <w:rPr>
          <w:rFonts w:ascii="Times New Roman" w:hAnsi="Times New Roman" w:cs="Times New Roman"/>
          <w:sz w:val="24"/>
          <w:szCs w:val="24"/>
        </w:rPr>
        <w:t>Bölcsőde</w:t>
      </w:r>
      <w:r w:rsidRPr="00F36968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F36968">
        <w:rPr>
          <w:rFonts w:ascii="Times New Roman" w:hAnsi="Times New Roman" w:cs="Times New Roman"/>
          <w:sz w:val="24"/>
          <w:szCs w:val="24"/>
        </w:rPr>
        <w:t xml:space="preserve"> nagy előkészületekkel és érzelmi ráhangolással járul hozzá ezekhez a családi ünnepek hangulatához.</w:t>
      </w:r>
    </w:p>
    <w:p w:rsidR="004F37B0" w:rsidRPr="004F37B0" w:rsidRDefault="004F37B0" w:rsidP="004F37B0">
      <w:pPr>
        <w:pStyle w:val="Norml2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7B0">
        <w:rPr>
          <w:rFonts w:ascii="Times New Roman" w:eastAsia="Times New Roman" w:hAnsi="Times New Roman" w:cs="Times New Roman"/>
          <w:sz w:val="24"/>
          <w:szCs w:val="24"/>
        </w:rPr>
        <w:t xml:space="preserve"> Családi Bölcsőde helyszínén kívüli programok</w:t>
      </w:r>
    </w:p>
    <w:p w:rsidR="004F37B0" w:rsidRPr="007457D0" w:rsidRDefault="004F37B0" w:rsidP="004F37B0">
      <w:pPr>
        <w:pStyle w:val="Norml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lastRenderedPageBreak/>
        <w:t>Családi Bölcsőde helyszínén kívüli programot csak a szülő előzetes írásbeli engedélyével, segítő részvételével szervezünk. Költségeit a szülőnek kell megfizetni. Ezek a programok nem kötelezőek.</w:t>
      </w:r>
    </w:p>
    <w:p w:rsidR="004F37B0" w:rsidRDefault="004F37B0" w:rsidP="00F36968">
      <w:pPr>
        <w:pStyle w:val="Szvegtrzs3"/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</w:rPr>
      </w:pPr>
    </w:p>
    <w:p w:rsidR="009130DE" w:rsidRPr="00F36968" w:rsidRDefault="00436289" w:rsidP="00F36968">
      <w:pPr>
        <w:pStyle w:val="Szvegtrzs3"/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F36968">
        <w:rPr>
          <w:rFonts w:ascii="Times New Roman" w:hAnsi="Times New Roman" w:cs="Times New Roman"/>
          <w:b/>
          <w:bCs/>
        </w:rPr>
        <w:tab/>
      </w:r>
      <w:r w:rsidR="009130DE" w:rsidRPr="00F36968">
        <w:rPr>
          <w:rFonts w:ascii="Times New Roman" w:hAnsi="Times New Roman" w:cs="Times New Roman"/>
          <w:b/>
          <w:bCs/>
        </w:rPr>
        <w:t xml:space="preserve">8. </w:t>
      </w:r>
      <w:r w:rsidR="009130DE" w:rsidRPr="00F36968">
        <w:rPr>
          <w:rFonts w:ascii="Times New Roman" w:hAnsi="Times New Roman" w:cs="Times New Roman"/>
          <w:b/>
          <w:bCs/>
          <w:u w:val="single"/>
        </w:rPr>
        <w:t xml:space="preserve">Alaptevékenységen kívüli kiegészítő </w:t>
      </w:r>
      <w:r w:rsidR="00EC7D82" w:rsidRPr="00F36968">
        <w:rPr>
          <w:rFonts w:ascii="Times New Roman" w:hAnsi="Times New Roman" w:cs="Times New Roman"/>
          <w:b/>
          <w:bCs/>
          <w:u w:val="single"/>
        </w:rPr>
        <w:t>szolgáltatás</w:t>
      </w:r>
    </w:p>
    <w:p w:rsidR="001E595C" w:rsidRPr="00F36968" w:rsidRDefault="001E595C" w:rsidP="00F36968">
      <w:pPr>
        <w:pStyle w:val="Szvegtrzs3"/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</w:rPr>
      </w:pPr>
    </w:p>
    <w:p w:rsidR="00EC7D82" w:rsidRPr="00F36968" w:rsidRDefault="005B3ABA" w:rsidP="00F36968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 xml:space="preserve">Családi </w:t>
      </w:r>
      <w:r w:rsidR="00EC7D82" w:rsidRPr="00F36968">
        <w:rPr>
          <w:rFonts w:ascii="Times New Roman" w:hAnsi="Times New Roman"/>
          <w:sz w:val="24"/>
          <w:szCs w:val="24"/>
        </w:rPr>
        <w:t>Bölcsődénkbe</w:t>
      </w:r>
      <w:r w:rsidR="009130DE" w:rsidRPr="00F36968">
        <w:rPr>
          <w:rFonts w:ascii="Times New Roman" w:hAnsi="Times New Roman"/>
          <w:sz w:val="24"/>
          <w:szCs w:val="24"/>
        </w:rPr>
        <w:t xml:space="preserve"> a szabad férőhelytől függően, a nyitva tartartási időn belül, </w:t>
      </w:r>
      <w:r w:rsidR="00F55519" w:rsidRPr="00F36968">
        <w:rPr>
          <w:rFonts w:ascii="Times New Roman" w:hAnsi="Times New Roman"/>
          <w:sz w:val="24"/>
          <w:szCs w:val="24"/>
        </w:rPr>
        <w:t>időszakos</w:t>
      </w:r>
      <w:r w:rsidR="009130DE" w:rsidRPr="00F36968">
        <w:rPr>
          <w:rFonts w:ascii="Times New Roman" w:hAnsi="Times New Roman"/>
          <w:sz w:val="24"/>
          <w:szCs w:val="24"/>
        </w:rPr>
        <w:t xml:space="preserve"> </w:t>
      </w:r>
      <w:r w:rsidR="00F55519" w:rsidRPr="00F36968">
        <w:rPr>
          <w:rFonts w:ascii="Times New Roman" w:hAnsi="Times New Roman"/>
          <w:sz w:val="24"/>
          <w:szCs w:val="24"/>
        </w:rPr>
        <w:t>gyermek</w:t>
      </w:r>
      <w:r w:rsidR="009130DE" w:rsidRPr="00F36968">
        <w:rPr>
          <w:rFonts w:ascii="Times New Roman" w:hAnsi="Times New Roman"/>
          <w:sz w:val="24"/>
          <w:szCs w:val="24"/>
        </w:rPr>
        <w:t xml:space="preserve"> felügyeletet is ellátunk.</w:t>
      </w:r>
      <w:r w:rsidR="00EC7D82" w:rsidRPr="00F36968">
        <w:rPr>
          <w:rFonts w:ascii="Times New Roman" w:hAnsi="Times New Roman"/>
          <w:sz w:val="24"/>
          <w:szCs w:val="24"/>
        </w:rPr>
        <w:t xml:space="preserve"> A szülő elfoglaltsága idejére, gyermekek részére, akár néhány órás felügyeletet is tudunk biztosítani. A szülő és a Szolgáltató között létrejött megállapodás alapján. A szolgáltatás óradíjas, minden megkezdett óra egész órának számít.</w:t>
      </w:r>
    </w:p>
    <w:p w:rsidR="00EC7D82" w:rsidRPr="00F36968" w:rsidRDefault="00EC7D82" w:rsidP="00F36968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Étkezést igény szerint külön díjazás ellenében biztosítjuk. A befizetésről az intézmény nyugtát ad. Ezzel segítjük azokat az édesanyákat is, akik így dolgaikat intézni tudják, tudván, hogy gyermekeik jó helyen vannak.</w:t>
      </w:r>
    </w:p>
    <w:p w:rsidR="00FE1B8D" w:rsidRPr="00F36968" w:rsidRDefault="009130DE" w:rsidP="00F36968">
      <w:pPr>
        <w:pStyle w:val="Szvegtrzs3"/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F36968">
        <w:rPr>
          <w:rFonts w:ascii="Times New Roman" w:hAnsi="Times New Roman" w:cs="Times New Roman"/>
          <w:b/>
          <w:bCs/>
        </w:rPr>
        <w:t xml:space="preserve">       </w:t>
      </w:r>
    </w:p>
    <w:p w:rsidR="009130DE" w:rsidRPr="00F36968" w:rsidRDefault="00436289" w:rsidP="00F36968">
      <w:pPr>
        <w:pStyle w:val="Szvegtrzs3"/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F36968">
        <w:rPr>
          <w:rFonts w:ascii="Times New Roman" w:hAnsi="Times New Roman" w:cs="Times New Roman"/>
          <w:b/>
          <w:bCs/>
        </w:rPr>
        <w:tab/>
      </w:r>
      <w:r w:rsidR="009130DE" w:rsidRPr="00F36968">
        <w:rPr>
          <w:rFonts w:ascii="Times New Roman" w:hAnsi="Times New Roman" w:cs="Times New Roman"/>
          <w:b/>
          <w:bCs/>
        </w:rPr>
        <w:t xml:space="preserve">9. </w:t>
      </w:r>
      <w:r w:rsidR="009130DE" w:rsidRPr="00F36968">
        <w:rPr>
          <w:rFonts w:ascii="Times New Roman" w:hAnsi="Times New Roman" w:cs="Times New Roman"/>
          <w:b/>
          <w:bCs/>
          <w:u w:val="single"/>
        </w:rPr>
        <w:t>Az ellátás igénybevételének módja</w:t>
      </w:r>
    </w:p>
    <w:p w:rsidR="009130DE" w:rsidRPr="00F36968" w:rsidRDefault="009130DE" w:rsidP="00F36968">
      <w:pPr>
        <w:pStyle w:val="Szvegtrzs3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F36968">
        <w:rPr>
          <w:rFonts w:ascii="Times New Roman" w:hAnsi="Times New Roman" w:cs="Times New Roman"/>
        </w:rPr>
        <w:t xml:space="preserve">A szolgáltatás igénybevétele önkéntes. Az érdeklődőknek megmutatjuk </w:t>
      </w:r>
      <w:r w:rsidR="00112454">
        <w:rPr>
          <w:rFonts w:ascii="Times New Roman" w:hAnsi="Times New Roman" w:cs="Times New Roman"/>
        </w:rPr>
        <w:t>családi bölcsődénket</w:t>
      </w:r>
      <w:r w:rsidRPr="00F36968">
        <w:rPr>
          <w:rFonts w:ascii="Times New Roman" w:hAnsi="Times New Roman" w:cs="Times New Roman"/>
        </w:rPr>
        <w:t xml:space="preserve">, miközben személyesen tájékoztatjuk őket a szolgáltatásunkról. Tájékoztatást kapnak a szülők a házirendről, </w:t>
      </w:r>
      <w:r w:rsidR="00B37D10" w:rsidRPr="00F36968">
        <w:rPr>
          <w:rFonts w:ascii="Times New Roman" w:hAnsi="Times New Roman" w:cs="Times New Roman"/>
        </w:rPr>
        <w:t xml:space="preserve">az igénybe vehető szolgáltatásokról, </w:t>
      </w:r>
      <w:r w:rsidRPr="00F36968">
        <w:rPr>
          <w:rFonts w:ascii="Times New Roman" w:hAnsi="Times New Roman" w:cs="Times New Roman"/>
        </w:rPr>
        <w:t>a</w:t>
      </w:r>
      <w:r w:rsidR="00B37D10" w:rsidRPr="00F36968">
        <w:rPr>
          <w:rFonts w:ascii="Times New Roman" w:hAnsi="Times New Roman" w:cs="Times New Roman"/>
        </w:rPr>
        <w:t xml:space="preserve"> fizetendő</w:t>
      </w:r>
      <w:r w:rsidRPr="00F36968">
        <w:rPr>
          <w:rFonts w:ascii="Times New Roman" w:hAnsi="Times New Roman" w:cs="Times New Roman"/>
        </w:rPr>
        <w:t xml:space="preserve"> térítési díj</w:t>
      </w:r>
      <w:r w:rsidR="00B37D10" w:rsidRPr="00F36968">
        <w:rPr>
          <w:rFonts w:ascii="Times New Roman" w:hAnsi="Times New Roman" w:cs="Times New Roman"/>
        </w:rPr>
        <w:t xml:space="preserve"> összegéről</w:t>
      </w:r>
      <w:r w:rsidRPr="00F36968">
        <w:rPr>
          <w:rFonts w:ascii="Times New Roman" w:hAnsi="Times New Roman" w:cs="Times New Roman"/>
        </w:rPr>
        <w:t xml:space="preserve">, </w:t>
      </w:r>
      <w:r w:rsidR="00B37D10" w:rsidRPr="00F36968">
        <w:rPr>
          <w:rFonts w:ascii="Times New Roman" w:hAnsi="Times New Roman" w:cs="Times New Roman"/>
        </w:rPr>
        <w:t xml:space="preserve">és </w:t>
      </w:r>
      <w:r w:rsidRPr="00F36968">
        <w:rPr>
          <w:rFonts w:ascii="Times New Roman" w:hAnsi="Times New Roman" w:cs="Times New Roman"/>
        </w:rPr>
        <w:t>megálla</w:t>
      </w:r>
      <w:r w:rsidR="00B37D10" w:rsidRPr="00F36968">
        <w:rPr>
          <w:rFonts w:ascii="Times New Roman" w:hAnsi="Times New Roman" w:cs="Times New Roman"/>
        </w:rPr>
        <w:t>pításának</w:t>
      </w:r>
      <w:r w:rsidRPr="00F36968">
        <w:rPr>
          <w:rFonts w:ascii="Times New Roman" w:hAnsi="Times New Roman" w:cs="Times New Roman"/>
        </w:rPr>
        <w:t xml:space="preserve"> módjáról, szabályairól,</w:t>
      </w:r>
      <w:r w:rsidR="00B37D10" w:rsidRPr="00F36968">
        <w:rPr>
          <w:rFonts w:ascii="Times New Roman" w:hAnsi="Times New Roman" w:cs="Times New Roman"/>
        </w:rPr>
        <w:t xml:space="preserve"> illetve a panaszkezelésről.</w:t>
      </w:r>
      <w:r w:rsidRPr="00F36968">
        <w:rPr>
          <w:rFonts w:ascii="Times New Roman" w:hAnsi="Times New Roman" w:cs="Times New Roman"/>
        </w:rPr>
        <w:t xml:space="preserve"> </w:t>
      </w:r>
    </w:p>
    <w:p w:rsidR="009130DE" w:rsidRPr="00F36968" w:rsidRDefault="009130DE" w:rsidP="00F36968">
      <w:pPr>
        <w:pStyle w:val="Szvegtrzs3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F36968">
        <w:rPr>
          <w:rFonts w:ascii="Times New Roman" w:hAnsi="Times New Roman" w:cs="Times New Roman"/>
        </w:rPr>
        <w:t>Az érdeklődők tájékoztatást kérhetnek személyesen, telefonon, e-mail-ben és fenntartónknál</w:t>
      </w:r>
      <w:r w:rsidR="00436289" w:rsidRPr="00F36968">
        <w:rPr>
          <w:rFonts w:ascii="Times New Roman" w:hAnsi="Times New Roman" w:cs="Times New Roman"/>
        </w:rPr>
        <w:t>.</w:t>
      </w:r>
    </w:p>
    <w:p w:rsidR="009130DE" w:rsidRPr="00F36968" w:rsidRDefault="009130DE" w:rsidP="00F36968">
      <w:pPr>
        <w:pStyle w:val="Szvegtrzs3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F36968">
        <w:rPr>
          <w:rFonts w:ascii="Times New Roman" w:hAnsi="Times New Roman" w:cs="Times New Roman"/>
          <w:i/>
          <w:iCs/>
        </w:rPr>
        <w:t>A felvételhez szükséges dokumentáció</w:t>
      </w:r>
      <w:r w:rsidRPr="00F36968">
        <w:rPr>
          <w:rFonts w:ascii="Times New Roman" w:hAnsi="Times New Roman" w:cs="Times New Roman"/>
        </w:rPr>
        <w:t xml:space="preserve">: kérelem, nyilatkozat, gyermekre vonatkozó információk, hozzájáruló nyilatkozat (gyermek elviteléről), jövedelemnyilatkozat, nyilatkozat térítési díj megfizetéséről, nyilatkozat (tájékoztatásról), </w:t>
      </w:r>
      <w:r w:rsidR="00436289" w:rsidRPr="00F36968">
        <w:rPr>
          <w:rFonts w:ascii="Times New Roman" w:hAnsi="Times New Roman" w:cs="Times New Roman"/>
        </w:rPr>
        <w:t>megszüntető</w:t>
      </w:r>
      <w:r w:rsidRPr="00F36968">
        <w:rPr>
          <w:rFonts w:ascii="Times New Roman" w:hAnsi="Times New Roman" w:cs="Times New Roman"/>
        </w:rPr>
        <w:t xml:space="preserve"> nyilatkozat, térítési díj adatlap.</w:t>
      </w:r>
    </w:p>
    <w:p w:rsidR="00B37D10" w:rsidRPr="00F36968" w:rsidRDefault="00B37D10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 szolgáltatás igénybe vételéhez az </w:t>
      </w:r>
      <w:r w:rsidR="00FC20C0">
        <w:rPr>
          <w:rFonts w:ascii="Times New Roman" w:hAnsi="Times New Roman" w:cs="Times New Roman"/>
          <w:sz w:val="24"/>
          <w:szCs w:val="24"/>
        </w:rPr>
        <w:t>intézménnyel</w:t>
      </w:r>
      <w:r w:rsidRPr="00F36968">
        <w:rPr>
          <w:rFonts w:ascii="Times New Roman" w:hAnsi="Times New Roman" w:cs="Times New Roman"/>
          <w:sz w:val="24"/>
          <w:szCs w:val="24"/>
        </w:rPr>
        <w:t xml:space="preserve"> kötött megállapodás szükséges, mely tartalmazza a Gyvt. szerint kötelező elemeket és a szolgáltatással kapcsolatos egyéb jogokat és kötelezettségeket.</w:t>
      </w:r>
    </w:p>
    <w:p w:rsidR="00B632ED" w:rsidRPr="00F36968" w:rsidRDefault="00B632ED" w:rsidP="00F36968">
      <w:pPr>
        <w:pStyle w:val="Szvegtrzs3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9130DE" w:rsidRPr="00F36968" w:rsidRDefault="009130DE" w:rsidP="00F36968">
      <w:pPr>
        <w:pStyle w:val="Listaszerbekezds"/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10.A </w:t>
      </w:r>
      <w:r w:rsidR="005B3ABA"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Családi </w:t>
      </w:r>
      <w:proofErr w:type="gramStart"/>
      <w:r w:rsidR="005B3ABA"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>Bölcsőde</w:t>
      </w:r>
      <w:r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szolgáltatásról</w:t>
      </w:r>
      <w:proofErr w:type="gramEnd"/>
      <w:r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szóló tájékoztatás</w:t>
      </w:r>
    </w:p>
    <w:p w:rsidR="00C3573C" w:rsidRDefault="00C3573C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DE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 </w:t>
      </w:r>
      <w:r w:rsidR="005B3ABA" w:rsidRPr="00F36968">
        <w:rPr>
          <w:rFonts w:ascii="Times New Roman" w:hAnsi="Times New Roman" w:cs="Times New Roman"/>
          <w:sz w:val="24"/>
          <w:szCs w:val="24"/>
        </w:rPr>
        <w:t>Családi Bölcsőd</w:t>
      </w:r>
      <w:r w:rsidR="00CD5189" w:rsidRPr="00F36968">
        <w:rPr>
          <w:rFonts w:ascii="Times New Roman" w:hAnsi="Times New Roman" w:cs="Times New Roman"/>
          <w:sz w:val="24"/>
          <w:szCs w:val="24"/>
        </w:rPr>
        <w:t>é</w:t>
      </w:r>
      <w:r w:rsidRPr="00F36968">
        <w:rPr>
          <w:rFonts w:ascii="Times New Roman" w:hAnsi="Times New Roman" w:cs="Times New Roman"/>
          <w:sz w:val="24"/>
          <w:szCs w:val="24"/>
        </w:rPr>
        <w:t>t több helyen is reklámozzuk, hogy értesüljenek az elérhetőségeinkről, feltételekről (szórólap, újság, más weboldalakon, védőnő, gyermekorvos, óvoda, bölcsőde értesítése és reklámanyag elhelyezése). Nagyon bevált nálunk a régi időket idéző, a szájhagyomány útján terjedő hírek.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>HÁZIREND</w:t>
      </w:r>
    </w:p>
    <w:p w:rsidR="00C3573C" w:rsidRPr="00EE44C4" w:rsidRDefault="00C3573C" w:rsidP="00C3573C">
      <w:pPr>
        <w:tabs>
          <w:tab w:val="left" w:pos="3198"/>
        </w:tabs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>Az ellátott gyermekek köre</w:t>
      </w:r>
      <w:r w:rsidRPr="00EE44C4">
        <w:rPr>
          <w:rFonts w:ascii="Times New Roman" w:hAnsi="Times New Roman"/>
          <w:b/>
          <w:bCs/>
          <w:sz w:val="24"/>
          <w:szCs w:val="24"/>
        </w:rPr>
        <w:tab/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 xml:space="preserve">1)      A Családi Bölcsőde, </w:t>
      </w:r>
      <w:r>
        <w:rPr>
          <w:rFonts w:ascii="Times New Roman" w:hAnsi="Times New Roman"/>
          <w:sz w:val="24"/>
          <w:szCs w:val="24"/>
        </w:rPr>
        <w:t>20 hetes</w:t>
      </w:r>
      <w:r w:rsidRPr="00EE44C4">
        <w:rPr>
          <w:rFonts w:ascii="Times New Roman" w:hAnsi="Times New Roman"/>
          <w:sz w:val="24"/>
          <w:szCs w:val="24"/>
        </w:rPr>
        <w:t xml:space="preserve"> - 3 éves korú gyermekeket fogad a szülővel, vagy törvényes képviselővel kötött megállapodás alapján.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2)       A gyermek felvételét a szülő az ellátást nyújtó, illetve a Családi Bölcsőde hálózat koordinátoránál kérheti. Az ellátást nyújtó és a szülő megállapodást köt az ellátás kezdetéről és várható időtartamáról, a fizetendő térítési díjról valamint megszüntetésének módjáról. 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>Gyermeklétszám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 xml:space="preserve">3)      A gyermeklétszám maximum 7 fő lehet. 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>Nyitvatartási idő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 xml:space="preserve">4)      A Családi Bölcsőde rendes nyilvántartási ideje munkanapokon 7.30 órától 16.00 óráig tart. 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5)     A helyettesítés megszervezéséről a Családi Bölcsőde hálózat koordinátora gondoskodik.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>Étkeztetés, az ellátás költségei</w:t>
      </w:r>
    </w:p>
    <w:p w:rsidR="00C3573C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6)      A Családi Bölcsődében az étkezésért, gondozásért térítési díjat kell fizetni, melyet a megállapodási szerződésben szereplő határidőig kell befizetni. A Családi Bölcsődében napi 4x-i étkezést biztosítunk a gyermek számára. Az étkezést akkor tudjuk lemondani, ha a szülő előző nap 8.30-ig jelzi a Családi Bölcsőde munkatársának. Betegség esetén a szülő az aznapi ebédet hazaviheti.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 xml:space="preserve"> Napirend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 xml:space="preserve">7)      Az ellátást nyújtó rugalmas napirendet alakít ki, mely gondozási tevékenységekből, ismeretek bővítéséből, játékból áll, a gyermekek életkori sajátosságainak és képességeiknek </w:t>
      </w:r>
      <w:r w:rsidRPr="00EE44C4">
        <w:rPr>
          <w:rFonts w:ascii="Times New Roman" w:hAnsi="Times New Roman"/>
          <w:sz w:val="24"/>
          <w:szCs w:val="24"/>
        </w:rPr>
        <w:lastRenderedPageBreak/>
        <w:t xml:space="preserve">figyelembevételével. Gondozótevékenysége során harmonikus légkört, balesetmentes, esztétikus környezetet biztosít a gyermekek számára. 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>Együttműködés a szülőkkel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8)   Az ellátást nyújtó gondozó tevékenysége során folyamatosan együttműködik a szülőkkel vagy törvényes képviselővel.</w:t>
      </w:r>
    </w:p>
    <w:p w:rsidR="00C3573C" w:rsidRDefault="00C3573C" w:rsidP="00C3573C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1C1">
        <w:rPr>
          <w:rFonts w:ascii="Times New Roman" w:hAnsi="Times New Roman"/>
          <w:sz w:val="24"/>
          <w:szCs w:val="24"/>
        </w:rPr>
        <w:t xml:space="preserve"> </w:t>
      </w:r>
      <w:r w:rsidRPr="007F3F1F">
        <w:rPr>
          <w:rFonts w:ascii="Times New Roman" w:hAnsi="Times New Roman"/>
          <w:sz w:val="24"/>
          <w:szCs w:val="24"/>
        </w:rPr>
        <w:t>9)</w:t>
      </w:r>
      <w:r w:rsidRPr="00B44420">
        <w:rPr>
          <w:rFonts w:ascii="Times New Roman" w:hAnsi="Times New Roman"/>
          <w:color w:val="000000"/>
          <w:sz w:val="24"/>
          <w:szCs w:val="24"/>
        </w:rPr>
        <w:t xml:space="preserve">   A </w:t>
      </w:r>
      <w:r w:rsidRPr="000B7A2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zolgáltatással kapcsolatban </w:t>
      </w:r>
      <w:r w:rsidRPr="00B44420">
        <w:rPr>
          <w:rFonts w:ascii="Times New Roman" w:hAnsi="Times New Roman"/>
          <w:color w:val="000000"/>
          <w:sz w:val="24"/>
          <w:szCs w:val="24"/>
        </w:rPr>
        <w:t xml:space="preserve">felmerülő bármilyen probléma vagy konfliktus keletkezésének észlelése esetén, </w:t>
      </w:r>
      <w:r>
        <w:rPr>
          <w:rFonts w:ascii="Times New Roman" w:hAnsi="Times New Roman"/>
          <w:color w:val="000000"/>
          <w:sz w:val="24"/>
          <w:szCs w:val="24"/>
        </w:rPr>
        <w:t xml:space="preserve">a szülő elsősorban, </w:t>
      </w:r>
      <w:r w:rsidRPr="00B44420">
        <w:rPr>
          <w:rFonts w:ascii="Times New Roman" w:hAnsi="Times New Roman"/>
          <w:color w:val="000000"/>
          <w:sz w:val="24"/>
          <w:szCs w:val="24"/>
        </w:rPr>
        <w:t>az ellátást nyújtó</w:t>
      </w:r>
      <w:r>
        <w:rPr>
          <w:rFonts w:ascii="Times New Roman" w:hAnsi="Times New Roman"/>
          <w:color w:val="000000"/>
          <w:sz w:val="24"/>
          <w:szCs w:val="24"/>
        </w:rPr>
        <w:t xml:space="preserve"> személlyel</w:t>
      </w:r>
      <w:r w:rsidRPr="00B44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kezeli a panaszt, problémát. Amennyiben nem tudják a problémát megoldani, akkor </w:t>
      </w:r>
      <w:r w:rsidRPr="00B44420">
        <w:rPr>
          <w:rFonts w:ascii="Times New Roman" w:hAnsi="Times New Roman"/>
          <w:color w:val="000000"/>
          <w:sz w:val="24"/>
          <w:szCs w:val="24"/>
        </w:rPr>
        <w:t>köteles</w:t>
      </w:r>
      <w:r>
        <w:rPr>
          <w:rFonts w:ascii="Times New Roman" w:hAnsi="Times New Roman"/>
          <w:color w:val="000000"/>
          <w:sz w:val="24"/>
          <w:szCs w:val="24"/>
        </w:rPr>
        <w:t xml:space="preserve"> a szolgáltatást nyújtó személy,</w:t>
      </w:r>
      <w:r w:rsidRPr="00B44420">
        <w:rPr>
          <w:rFonts w:ascii="Times New Roman" w:hAnsi="Times New Roman"/>
          <w:color w:val="000000"/>
          <w:sz w:val="24"/>
          <w:szCs w:val="24"/>
        </w:rPr>
        <w:t xml:space="preserve"> jelezni a Családi Bölcsőde hálózat koordinátorának, aki részt vesz a kompromisszum-kereső folyamatban. 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 xml:space="preserve">10)  A szülő vagy törvényes képviselő panaszával a Családi Bölcsőde hálózat koordinátorához illetve a működtető intézmény vezetőjéhez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EE44C4">
        <w:rPr>
          <w:rFonts w:ascii="Times New Roman" w:hAnsi="Times New Roman"/>
          <w:sz w:val="24"/>
          <w:szCs w:val="24"/>
        </w:rPr>
        <w:t xml:space="preserve">fordulhat, aki a panaszt kivizsgálja és tájékoztatást ad a panasz orvoslásának más lehetséges módjáról. 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11)</w:t>
      </w:r>
      <w:r w:rsidRPr="00EE44C4">
        <w:rPr>
          <w:rFonts w:ascii="Times New Roman" w:hAnsi="Times New Roman"/>
          <w:sz w:val="24"/>
          <w:szCs w:val="24"/>
        </w:rPr>
        <w:tab/>
        <w:t>A Családi Bölcsődénkben érdekképviseleti fórum működik. A fórum a hozzá benyújtott panaszokat megvizsgálja és 15 napon belül tájékoztatást ad.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12)  </w:t>
      </w:r>
      <w:r w:rsidRPr="00EE44C4">
        <w:rPr>
          <w:rFonts w:ascii="Times New Roman" w:hAnsi="Times New Roman"/>
          <w:sz w:val="24"/>
          <w:szCs w:val="24"/>
        </w:rPr>
        <w:tab/>
        <w:t>Az ellátást nyújtó ellenkező megállapodás hiányában csak a megállapodást kötőnek adhatja át az ellátott gyermeket. Amennyiben a szülő, vagy törvényes képviselő más személyt is megjelöl erre, köteles azt írásban rögzíteni. Ennek hiányában - váratlan akadály esetén - legalább telefonon köteles értesíteni az ellátást végzőt, ki viheti el gyermekét.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13)   Az ellátást nyújtó csak a megállapodásban megjelölt gyermek részére nyújthat szolgáltatást.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>Egészségügyi ellátás, betegség, balesetvédelem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bCs/>
          <w:sz w:val="24"/>
          <w:szCs w:val="24"/>
        </w:rPr>
        <w:t>14)</w:t>
      </w:r>
      <w:r w:rsidRPr="00EE44C4">
        <w:rPr>
          <w:rFonts w:ascii="Times New Roman" w:hAnsi="Times New Roman"/>
          <w:bCs/>
          <w:sz w:val="24"/>
          <w:szCs w:val="24"/>
        </w:rPr>
        <w:tab/>
        <w:t>A gondozás megkezdése előtt a gyermek orvosi igazolását – mely szerint egészséges, közösségbe mehet és megkapta az életkorának megfelelő védőoltásokat – a szülő bemutatja.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15)  </w:t>
      </w:r>
      <w:r w:rsidRPr="00EE44C4">
        <w:rPr>
          <w:rFonts w:ascii="Times New Roman" w:hAnsi="Times New Roman"/>
          <w:sz w:val="24"/>
          <w:szCs w:val="24"/>
        </w:rPr>
        <w:tab/>
        <w:t>A szülő, vagy törvényes képviselő a gyermek betegségét - mivel erre az időszakra nem veszi igénybe az ellátást - legkésőbb tárgynap 8.30 óráig köteles az ellátást nyújtónak jelezni.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16)  </w:t>
      </w:r>
      <w:r w:rsidRPr="00EE44C4">
        <w:rPr>
          <w:rFonts w:ascii="Times New Roman" w:hAnsi="Times New Roman"/>
          <w:sz w:val="24"/>
          <w:szCs w:val="24"/>
        </w:rPr>
        <w:tab/>
        <w:t xml:space="preserve">Lázas (37.5 C felett), fertőző beteg gyermeket nem fogad a Családi Bölcsőde. Amennyiben a gyermek, napközben belázasodik, az ellátást nyújtó a szülőt vagy törvényes </w:t>
      </w:r>
      <w:r w:rsidRPr="00EE44C4">
        <w:rPr>
          <w:rFonts w:ascii="Times New Roman" w:hAnsi="Times New Roman"/>
          <w:sz w:val="24"/>
          <w:szCs w:val="24"/>
        </w:rPr>
        <w:lastRenderedPageBreak/>
        <w:t>képviselőt értesíti. A szülő vagy törvényes képviselő a gyermeket az értesítéstől számított lehető leghamarabb köteles haza vinni.</w:t>
      </w:r>
    </w:p>
    <w:p w:rsidR="00C3573C" w:rsidRPr="00B44420" w:rsidRDefault="00C3573C" w:rsidP="00C3573C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2044">
        <w:rPr>
          <w:rFonts w:ascii="Times New Roman" w:hAnsi="Times New Roman"/>
          <w:sz w:val="24"/>
          <w:szCs w:val="24"/>
        </w:rPr>
        <w:t>17)</w:t>
      </w:r>
      <w:r w:rsidRPr="00B44420">
        <w:rPr>
          <w:rFonts w:ascii="Times New Roman" w:hAnsi="Times New Roman"/>
          <w:color w:val="000000"/>
          <w:sz w:val="24"/>
          <w:szCs w:val="24"/>
        </w:rPr>
        <w:t>  </w:t>
      </w:r>
      <w:r w:rsidRPr="00B44420">
        <w:rPr>
          <w:rFonts w:ascii="Times New Roman" w:hAnsi="Times New Roman"/>
          <w:color w:val="000000"/>
          <w:sz w:val="24"/>
          <w:szCs w:val="24"/>
        </w:rPr>
        <w:tab/>
        <w:t xml:space="preserve"> Az ellátást nyújtó a gyermeknek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44420">
        <w:rPr>
          <w:rFonts w:ascii="Times New Roman" w:hAnsi="Times New Roman"/>
          <w:color w:val="000000"/>
          <w:sz w:val="24"/>
          <w:szCs w:val="24"/>
        </w:rPr>
        <w:t xml:space="preserve"> napközben gyógyszert</w:t>
      </w:r>
      <w:r>
        <w:rPr>
          <w:rFonts w:ascii="Times New Roman" w:hAnsi="Times New Roman"/>
          <w:color w:val="000000"/>
          <w:sz w:val="24"/>
          <w:szCs w:val="24"/>
        </w:rPr>
        <w:t xml:space="preserve"> nem adhat be,- kivéve lázcsillapítót – illetve csak abban az esetben, ha a szülő írásban nyilatkozik arról, hogy a gyermeke rendszeresen gyógyszert szed – pl.: allergia ellen. 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18)  </w:t>
      </w:r>
      <w:r w:rsidRPr="00EE44C4">
        <w:rPr>
          <w:rFonts w:ascii="Times New Roman" w:hAnsi="Times New Roman"/>
          <w:sz w:val="24"/>
          <w:szCs w:val="24"/>
        </w:rPr>
        <w:tab/>
        <w:t>Az ellátás helyszínén az ellátást nyújtó a balesetvédelmi szabályok és feltételek betartását biztosítja. Baleset- és tűzveszélyes tárgyakat tilos a napközi területére bevinni. Személyes tárgyakért felelősséget nem vállalunk.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19)</w:t>
      </w:r>
      <w:r w:rsidRPr="00EE44C4">
        <w:rPr>
          <w:rFonts w:ascii="Times New Roman" w:hAnsi="Times New Roman"/>
          <w:sz w:val="24"/>
          <w:szCs w:val="24"/>
        </w:rPr>
        <w:tab/>
        <w:t>A Családi Bölcsőde teljes területén tilos a dohányzás.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>A gyermek megismerésének eszközei, az ellátás minőségének biztosítása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20)  </w:t>
      </w:r>
      <w:r w:rsidRPr="00EE44C4">
        <w:rPr>
          <w:rFonts w:ascii="Times New Roman" w:hAnsi="Times New Roman"/>
          <w:sz w:val="24"/>
          <w:szCs w:val="24"/>
        </w:rPr>
        <w:tab/>
        <w:t>A szülő vállalja, hogy együttműködik a gyermek megismerését szolgáló kérdőív kitöltésében és az időközben bekövetkezett változások regisztrálásában. A kérdőívben rögzített információk csak összefoglalják, de nem helyettesíthetik a gyermek gondozásához elengedhetetlen, személyesen megbeszélt gondozási szempontokat.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21)  </w:t>
      </w:r>
      <w:r w:rsidRPr="00EE44C4">
        <w:rPr>
          <w:rFonts w:ascii="Times New Roman" w:hAnsi="Times New Roman"/>
          <w:sz w:val="24"/>
          <w:szCs w:val="24"/>
        </w:rPr>
        <w:tab/>
        <w:t>A szülő vagy törvényes képviselő hozzájárul, hogy az ellátás során a gyermek fejlődésének dokumentálására, belső használatra gyermekéről fénykép- és videofelvételek készüljenek.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A napközi közös programjairól készült kép- és hanganyagok az internet „Családi Bölcsőde” oldalára felkerüljenek. Amennyiben a szülő nem járul hozzá, írásban nyilatkozik erről.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b/>
          <w:bCs/>
          <w:sz w:val="24"/>
          <w:szCs w:val="24"/>
        </w:rPr>
        <w:t>Egyéb rendelkezések 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22)  </w:t>
      </w:r>
      <w:r w:rsidRPr="00EE44C4">
        <w:rPr>
          <w:rFonts w:ascii="Times New Roman" w:hAnsi="Times New Roman"/>
          <w:sz w:val="24"/>
          <w:szCs w:val="24"/>
        </w:rPr>
        <w:tab/>
        <w:t>A Házirend</w:t>
      </w:r>
      <w:r>
        <w:rPr>
          <w:rFonts w:ascii="Times New Roman" w:hAnsi="Times New Roman"/>
          <w:sz w:val="24"/>
          <w:szCs w:val="24"/>
        </w:rPr>
        <w:t xml:space="preserve"> előző pontjaiban megfogalmazott szabályok figyelmen kívül hagyásával és/vagy a szolgáltatást nyújtó személlyel, a hálózat koordinátorával és intézményvezetővel történő egyeztetést követően sem történik változás az igénybevevő részéről, akkor ez a</w:t>
      </w:r>
      <w:r w:rsidRPr="00EE44C4">
        <w:rPr>
          <w:rFonts w:ascii="Times New Roman" w:hAnsi="Times New Roman"/>
          <w:sz w:val="24"/>
          <w:szCs w:val="24"/>
        </w:rPr>
        <w:t xml:space="preserve"> szolgáltatásra kötött megállapodás felbontásával járhat. A megállapodás felbontásáról ezekben az esetekben a működtető intézmény vezetője dönt.</w:t>
      </w:r>
    </w:p>
    <w:p w:rsidR="00C3573C" w:rsidRPr="00EE44C4" w:rsidRDefault="00C3573C" w:rsidP="00C3573C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EE44C4">
        <w:rPr>
          <w:rFonts w:ascii="Times New Roman" w:hAnsi="Times New Roman"/>
          <w:sz w:val="24"/>
          <w:szCs w:val="24"/>
        </w:rPr>
        <w:t>23) </w:t>
      </w:r>
      <w:r w:rsidRPr="00EE44C4">
        <w:rPr>
          <w:rFonts w:ascii="Times New Roman" w:hAnsi="Times New Roman"/>
          <w:sz w:val="24"/>
          <w:szCs w:val="24"/>
        </w:rPr>
        <w:tab/>
        <w:t> A Családi Bölcsőde gondozója a szülővel vagy törvényes képviselővel a szerződéskötés napján az érvényben lévő házirendet ismerteti. A szülő aláírásával igazolja, hogy azt megismerte és elfogadja.</w:t>
      </w:r>
    </w:p>
    <w:p w:rsidR="00C3573C" w:rsidRPr="00F36968" w:rsidRDefault="00C3573C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DE" w:rsidRPr="00F36968" w:rsidRDefault="009130DE" w:rsidP="00F36968">
      <w:pPr>
        <w:pStyle w:val="Listaszerbekezds"/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968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érdekvédelmi jogokkal kapcsolatos szabályok</w:t>
      </w:r>
    </w:p>
    <w:p w:rsidR="009130DE" w:rsidRPr="00F36968" w:rsidRDefault="005B3ABA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Családi </w:t>
      </w:r>
      <w:r w:rsidR="00CD5189" w:rsidRPr="00F36968">
        <w:rPr>
          <w:rFonts w:ascii="Times New Roman" w:hAnsi="Times New Roman" w:cs="Times New Roman"/>
          <w:sz w:val="24"/>
          <w:szCs w:val="24"/>
        </w:rPr>
        <w:t>Bölcsődénkben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érdekképviseleti fórum működik, melynek tagjai a </w:t>
      </w:r>
      <w:r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hálózat koordinátora, a </w:t>
      </w:r>
      <w:r w:rsidRPr="00F36968">
        <w:rPr>
          <w:rFonts w:ascii="Times New Roman" w:hAnsi="Times New Roman" w:cs="Times New Roman"/>
          <w:sz w:val="24"/>
          <w:szCs w:val="24"/>
        </w:rPr>
        <w:t>Családi Bölcsőde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vezetője, és a gyermekek szülei közül két fő. 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sz w:val="24"/>
          <w:szCs w:val="24"/>
          <w:u w:val="single"/>
        </w:rPr>
        <w:t>A fórum feladatai:</w:t>
      </w:r>
    </w:p>
    <w:p w:rsidR="009130DE" w:rsidRPr="00F36968" w:rsidRDefault="009130DE" w:rsidP="004F37B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megvizsgálja az elé terjesztett panaszokat</w:t>
      </w:r>
    </w:p>
    <w:p w:rsidR="009130DE" w:rsidRPr="00F36968" w:rsidRDefault="009130DE" w:rsidP="004F37B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dönt a hatáskörébe tartozó ügyekben</w:t>
      </w:r>
    </w:p>
    <w:p w:rsidR="009130DE" w:rsidRPr="00F36968" w:rsidRDefault="009130DE" w:rsidP="004F37B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intézkedéseket kezdeményezhet a fenntartónál, ill. az ellenőrzést ellátó szerveknél</w:t>
      </w:r>
    </w:p>
    <w:p w:rsidR="009130DE" w:rsidRPr="00F36968" w:rsidRDefault="009130DE" w:rsidP="004F37B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véleményt nyilváníthat, javaslatot tehet a gyermekeket érintő ügyekben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Az érdekképviseleti fórum évente ülésezik, a döntéseket a tagok többségének egyetértésével hozza meg, egyszerű szótöbbséggel. A fórum akkor határozatképes, ha a tagok 2/3-a jelen van. A fórum a hozzá benyújtott panaszt megvizsgálja, és az eredményről 15 napon belül tájékoztatást ad. A faliújságra ki van függesztve a gyermekjogi képviselő neve, elérhetősége.</w:t>
      </w:r>
    </w:p>
    <w:p w:rsidR="009130DE" w:rsidRPr="00F36968" w:rsidRDefault="009130DE" w:rsidP="00F3696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b/>
          <w:bCs/>
          <w:sz w:val="24"/>
          <w:szCs w:val="24"/>
          <w:u w:val="single"/>
        </w:rPr>
        <w:t>11. Az igénybevevők és a személyes gondoskodást végző személyek jogainak védelmével kapcsolatos szabályok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sz w:val="24"/>
          <w:szCs w:val="24"/>
          <w:u w:val="single"/>
        </w:rPr>
        <w:t>Az ellátást igénybe vevőknek joga van:</w:t>
      </w:r>
    </w:p>
    <w:p w:rsidR="009130DE" w:rsidRPr="00F36968" w:rsidRDefault="009130DE" w:rsidP="004F37B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 szolgáltatásokat teljes körűen igénybe venni, egyéni bánásmódban részesülni.</w:t>
      </w:r>
    </w:p>
    <w:p w:rsidR="009130DE" w:rsidRPr="00F36968" w:rsidRDefault="009130DE" w:rsidP="004F37B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Joga van minden fontos kérdésekben a tájékoztatáshoz, adatai védelméhez, a nyilvántartásba, dokumentumokba való betekintéshez.</w:t>
      </w:r>
    </w:p>
    <w:p w:rsidR="009130DE" w:rsidRPr="00F36968" w:rsidRDefault="009130DE" w:rsidP="004F37B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Az ellátást igénybe vevőt megilleti személyes adatainak védelme, valamint a magánéletével kapcsolatos titokvédelem.</w:t>
      </w:r>
    </w:p>
    <w:p w:rsidR="009130DE" w:rsidRPr="00F36968" w:rsidRDefault="009130DE" w:rsidP="004F37B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 szolgáltatás vezetője köteles biztosítani, hogy az ellátott adataihoz, a vezetett nyilvántartásokhoz illetéktelen személy ne jusson hozzá.</w:t>
      </w:r>
    </w:p>
    <w:p w:rsidR="009130DE" w:rsidRPr="00F36968" w:rsidRDefault="009130DE" w:rsidP="004F37B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Az ellátást igénybe vevők, az ellátást nyújtó kötelezettségszegése és a szolgáltatás igénybevételével kapcsolatos problémák esetén panasszal élhetnek, melyet a </w:t>
      </w:r>
      <w:r w:rsidRPr="00F36968">
        <w:rPr>
          <w:rFonts w:ascii="Times New Roman" w:hAnsi="Times New Roman" w:cs="Times New Roman"/>
          <w:sz w:val="24"/>
          <w:szCs w:val="24"/>
        </w:rPr>
        <w:lastRenderedPageBreak/>
        <w:t>szolgáltatás vezetőjéhez lehet szóban vagy írásban benyújtani. Az írásban beadott panasz kezelése….</w:t>
      </w:r>
      <w:proofErr w:type="gramStart"/>
      <w:r w:rsidRPr="00F36968">
        <w:rPr>
          <w:rFonts w:ascii="Times New Roman" w:hAnsi="Times New Roman" w:cs="Times New Roman"/>
          <w:sz w:val="24"/>
          <w:szCs w:val="24"/>
        </w:rPr>
        <w:t>egyéni</w:t>
      </w:r>
      <w:proofErr w:type="gramEnd"/>
      <w:r w:rsidRPr="00F36968">
        <w:rPr>
          <w:rFonts w:ascii="Times New Roman" w:hAnsi="Times New Roman" w:cs="Times New Roman"/>
          <w:sz w:val="24"/>
          <w:szCs w:val="24"/>
        </w:rPr>
        <w:t xml:space="preserve"> vagy ha egy javaslat, észrevétel több szülőt érint.</w:t>
      </w:r>
    </w:p>
    <w:p w:rsidR="009130DE" w:rsidRPr="00F36968" w:rsidRDefault="009130DE" w:rsidP="004F37B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Gyermekjogi képviselő neve, elérhetősége közzététele, tájékoztatás a vele kapcsolatos jogorvoslati lehetőségről.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B3ABA" w:rsidRPr="00F36968">
        <w:rPr>
          <w:rFonts w:ascii="Times New Roman" w:hAnsi="Times New Roman" w:cs="Times New Roman"/>
          <w:sz w:val="24"/>
          <w:szCs w:val="24"/>
          <w:u w:val="single"/>
        </w:rPr>
        <w:t xml:space="preserve">Családi </w:t>
      </w:r>
      <w:r w:rsidR="00CD5189" w:rsidRPr="00F36968">
        <w:rPr>
          <w:rFonts w:ascii="Times New Roman" w:hAnsi="Times New Roman" w:cs="Times New Roman"/>
          <w:sz w:val="24"/>
          <w:szCs w:val="24"/>
          <w:u w:val="single"/>
        </w:rPr>
        <w:t>Bölcsődében</w:t>
      </w:r>
      <w:r w:rsidRPr="00F36968">
        <w:rPr>
          <w:rFonts w:ascii="Times New Roman" w:hAnsi="Times New Roman" w:cs="Times New Roman"/>
          <w:sz w:val="24"/>
          <w:szCs w:val="24"/>
          <w:u w:val="single"/>
        </w:rPr>
        <w:t xml:space="preserve"> dolgozók számára biztosítandó:</w:t>
      </w:r>
    </w:p>
    <w:p w:rsidR="009130DE" w:rsidRPr="00F36968" w:rsidRDefault="009130DE" w:rsidP="004F37B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Az egészséges és biztonságos munkavégzéshez szükséges törvényi előírásoknak megfelelő munkafeltételeket.</w:t>
      </w:r>
    </w:p>
    <w:p w:rsidR="009130DE" w:rsidRPr="00F36968" w:rsidRDefault="009130DE" w:rsidP="004F37B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 munkatársaknak joga van véleménye kinyilvánítására, munkája elismerésére.</w:t>
      </w:r>
    </w:p>
    <w:p w:rsidR="009130DE" w:rsidRPr="00F36968" w:rsidRDefault="009130DE" w:rsidP="004F37B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Megkapni a munkavégzéssel kapcsolatos megbecsülést.</w:t>
      </w:r>
    </w:p>
    <w:p w:rsidR="009130DE" w:rsidRPr="00F36968" w:rsidRDefault="009130DE" w:rsidP="004F37B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Emberi méltóságukat és személyiségi jogaik tiszteletben tartását.</w:t>
      </w:r>
    </w:p>
    <w:p w:rsidR="009130DE" w:rsidRPr="00F36968" w:rsidRDefault="009130DE" w:rsidP="004F37B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Segítséget szakmai tudásuk gyarapításához.</w:t>
      </w: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0DE" w:rsidRPr="00F36968" w:rsidRDefault="009130DE" w:rsidP="00F369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69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 </w:t>
      </w:r>
      <w:r w:rsidRPr="00F369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szolgáltatást nyújtók folyamatos szakmai felkészültsége biztosítása</w:t>
      </w:r>
    </w:p>
    <w:p w:rsidR="001E595C" w:rsidRPr="00F36968" w:rsidRDefault="001E595C" w:rsidP="00F36968">
      <w:pPr>
        <w:pStyle w:val="Szvegtrzs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0DE" w:rsidRDefault="005B3ABA" w:rsidP="00F36968">
      <w:pPr>
        <w:pStyle w:val="Szvegtrzs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 xml:space="preserve">Családi </w:t>
      </w:r>
      <w:r w:rsidR="00CD5189" w:rsidRPr="00F36968">
        <w:rPr>
          <w:rFonts w:ascii="Times New Roman" w:hAnsi="Times New Roman" w:cs="Times New Roman"/>
          <w:sz w:val="24"/>
          <w:szCs w:val="24"/>
        </w:rPr>
        <w:t>Bölcsődénk</w:t>
      </w:r>
      <w:r w:rsidR="009130DE" w:rsidRPr="00F36968">
        <w:rPr>
          <w:rFonts w:ascii="Times New Roman" w:hAnsi="Times New Roman" w:cs="Times New Roman"/>
          <w:sz w:val="24"/>
          <w:szCs w:val="24"/>
        </w:rPr>
        <w:t xml:space="preserve"> dolgozóinak képzését, önképzését a változó feltételek, és az egyre megújuló kihívások miatt kiemelt fontosságúnak tartjuk. Szakmai tapasztalatcserére lehetőségünk van a havi rendszerességgel tartandó esetmegbeszélés során. </w:t>
      </w:r>
    </w:p>
    <w:p w:rsidR="00F36968" w:rsidRPr="00F36968" w:rsidRDefault="00F36968" w:rsidP="00F36968">
      <w:pPr>
        <w:pStyle w:val="Szvegtrzs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F35" w:rsidRPr="00F36968" w:rsidRDefault="00324F35" w:rsidP="004F37B0">
      <w:pPr>
        <w:pStyle w:val="ListParagraph1"/>
        <w:numPr>
          <w:ilvl w:val="0"/>
          <w:numId w:val="23"/>
        </w:numPr>
        <w:spacing w:after="18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6968">
        <w:rPr>
          <w:rFonts w:ascii="Times New Roman" w:hAnsi="Times New Roman"/>
          <w:b/>
          <w:sz w:val="24"/>
          <w:szCs w:val="24"/>
          <w:u w:val="single"/>
        </w:rPr>
        <w:t>A Családi Bölcsőde hálózat működése</w:t>
      </w:r>
    </w:p>
    <w:p w:rsidR="002705B0" w:rsidRDefault="002705B0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Pécsi Többcélú Kistérségi Társulás 2004. január 1-én alakult meg, 39 település csatlakozásával. 2013 Július 01-től Pécsi Többcélú Agglomerációs Társulásként folytatja működését. A Társulás célja hogy a közszolgáltatások, ezen belül a szociális és gyermekvédelmi ellátások térségi szintű szervezésével a szolgáltatásokat mind gazdaságosabban, mind hatékonyabban és magasabb színvonalon tudja ellátni összehangolva a területfejlesztési feladatokkal.</w:t>
      </w:r>
    </w:p>
    <w:p w:rsidR="002705B0" w:rsidRDefault="002705B0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Pécs, mint megyeszékhely és Kozármisleny kivételével jellemzően kis és aprófalvas települések találhatók a térségben.</w:t>
      </w:r>
    </w:p>
    <w:p w:rsidR="002705B0" w:rsidRDefault="002705B0" w:rsidP="002705B0">
      <w:pPr>
        <w:pStyle w:val="ListParagraph1"/>
        <w:tabs>
          <w:tab w:val="left" w:pos="20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Pécsi Többcélú Agglomerációs Társulás szolgáltatásfejlesztési koncepciójában prioritásként a településszintű feladatellátást helyezte előtérbe. A települések többségében a kisgyermekek napközbeni ellátását biztosító szolgáltatások hiányoznak leginkább.</w:t>
      </w:r>
    </w:p>
    <w:p w:rsidR="002705B0" w:rsidRDefault="002705B0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1997. évi törvény a gyermekek védelméről és a gyámügyi igazgatásról, rendszerbe foglalta a gyermekek védelmét, helyi ellátórendszerének kiépítését és kötelező működtetését az önkormányzatok számára; a területen élő gyermekek ellátásának a megszervezését; a személyes gondoskodást nyújtó alapellátások keretében a gyermekjóléti szolgáltatás, illetve a gyermekek napközbeni ellátását.</w:t>
      </w:r>
    </w:p>
    <w:p w:rsidR="002705B0" w:rsidRDefault="002705B0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szociális alapszolgáltatás és a gyermekvédelem intézményrendszerének kiépítésekor a településen belüli normativitás elvére alapoztunk. A szolgáltatás kiépítését a helyi szociálpolitikára tudjuk alkalmazni úgy, hogy a jobban áttekinthető, kisebb közösségekben pontosabban meghatározhatóak a </w:t>
      </w:r>
      <w:proofErr w:type="spellStart"/>
      <w:r>
        <w:rPr>
          <w:rFonts w:ascii="Times New Roman" w:hAnsi="Times New Roman"/>
          <w:sz w:val="24"/>
          <w:szCs w:val="24"/>
        </w:rPr>
        <w:t>rászorultsági</w:t>
      </w:r>
      <w:proofErr w:type="spellEnd"/>
      <w:r>
        <w:rPr>
          <w:rFonts w:ascii="Times New Roman" w:hAnsi="Times New Roman"/>
          <w:sz w:val="24"/>
          <w:szCs w:val="24"/>
        </w:rPr>
        <w:t xml:space="preserve"> szintek, mely kijelöli a lakosság bizonyos csoportjait, illetve azokat az élethelyzeteket, amelyek feltétlenül önkormányzati segítségnyújtást provokálnak. </w:t>
      </w:r>
    </w:p>
    <w:p w:rsidR="002705B0" w:rsidRDefault="002705B0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szociálpolitika kiszámíthatóbbá teszi az ellátásokat, növeli a településen belüli szolidaritást, ugyanakkor a célcsoportok helyes kiválasztása esetén jól finanszírozható. Fontos számunkra a családban gondolkodás elve, szolgáltatásaink komplexitásában a család válik a szociálpolitika alanyává. A családot, mint a társadalom alapegységét több </w:t>
      </w:r>
      <w:proofErr w:type="spellStart"/>
      <w:r>
        <w:rPr>
          <w:rFonts w:ascii="Times New Roman" w:hAnsi="Times New Roman"/>
          <w:sz w:val="24"/>
          <w:szCs w:val="24"/>
        </w:rPr>
        <w:t>deprivációs</w:t>
      </w:r>
      <w:proofErr w:type="spellEnd"/>
      <w:r>
        <w:rPr>
          <w:rFonts w:ascii="Times New Roman" w:hAnsi="Times New Roman"/>
          <w:sz w:val="24"/>
          <w:szCs w:val="24"/>
        </w:rPr>
        <w:t xml:space="preserve"> tényező érintheti. Célunk ezeket külön-külön is számba venni és lehetőség szerint olyan segítséget nyújtani, melynek hatására ezek összességükben orvosolhatók. </w:t>
      </w:r>
    </w:p>
    <w:p w:rsidR="002705B0" w:rsidRDefault="002705B0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Cél a család életkörülményeinek általános javítása. A családban való gondolkodás elvét leginkább éppen a komplexitás elvének érvényesítésével tudjuk megvalósítani, de szerepet játszik munkánkban a felelősség megosztásának elve is. </w:t>
      </w:r>
    </w:p>
    <w:p w:rsidR="002705B0" w:rsidRDefault="002705B0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459A" w:rsidRDefault="00A3459A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459A" w:rsidRDefault="00A3459A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459A" w:rsidRPr="00250083" w:rsidRDefault="00A3459A" w:rsidP="002705B0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5B0" w:rsidRPr="00250083" w:rsidRDefault="00F6100E" w:rsidP="00F6100E">
      <w:pPr>
        <w:pStyle w:val="ListParagraph1"/>
        <w:spacing w:after="18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14.</w:t>
      </w:r>
      <w:r w:rsidR="002705B0" w:rsidRPr="00250083">
        <w:rPr>
          <w:rFonts w:ascii="Times New Roman" w:hAnsi="Times New Roman"/>
          <w:b/>
          <w:sz w:val="24"/>
          <w:szCs w:val="24"/>
        </w:rPr>
        <w:t>A hálózati működés szakmai alapelvei, szabályai</w:t>
      </w:r>
    </w:p>
    <w:p w:rsidR="002705B0" w:rsidRPr="00B860E0" w:rsidRDefault="002705B0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0083">
        <w:rPr>
          <w:rFonts w:ascii="Times New Roman" w:hAnsi="Times New Roman"/>
          <w:b/>
          <w:sz w:val="24"/>
          <w:szCs w:val="24"/>
        </w:rPr>
        <w:t>Alapelvek</w:t>
      </w:r>
    </w:p>
    <w:p w:rsidR="002705B0" w:rsidRPr="00EA2249" w:rsidRDefault="002705B0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>A Családi Bölcsőde egy speciális ellátási forma. Sokkal rugalmasabban tud alkalmazkodni a családok igényeihez, a településen végbemenő változásokhoz, akár méreténél fogva akár szemléletmódját tekintve. Pótolja a bölcsődék hiányát részben Pécsett, illetve azokon a kistelepüléseken, ahol ilyen intézmény az alacsony gyermeklétszám miatt nem üzemeltethető. A Családi Bölcsődék működtetése segítheti a falusi óvodák és iskolák gyermekmegtartó képességét, csökkentheti az elvándorlási kedvet.</w:t>
      </w:r>
    </w:p>
    <w:p w:rsidR="002705B0" w:rsidRPr="00EA2249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>A Családi Bölcsődék segíthetik az esetleges negatív családi szocializációs minták ellensúlyozását, mely a későbbi szocializációs zavarok megelőzését is szolgálja. A kis létszámú csoportok lehetővé teszik az egyéni szükségletek és igények figyelembe vételét, nyitvatartási idejük rugalmasan tud alkalmazkodni a szülők elfoglaltságához.</w:t>
      </w:r>
    </w:p>
    <w:p w:rsidR="002705B0" w:rsidRPr="00EA2249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A2249">
        <w:rPr>
          <w:rFonts w:ascii="Times New Roman" w:hAnsi="Times New Roman" w:cs="Times New Roman"/>
          <w:sz w:val="24"/>
          <w:szCs w:val="24"/>
        </w:rPr>
        <w:t xml:space="preserve">Családi Bölcsődék hálózati szinten történő működtetése olyan szakmai támogatást jelent az egyes telephelyek számára, ami elengedhetetlen az egységes keretek, szabályok kialakításához, a szakmai munka, folyamatos fejlesztéséhez. A működtetéssel járó feladatok központi koordinálása tehermentesíti az egyes telephelyeken dolgozó szolgáltatásnyújtót, így teljes munkaidejét a gyermekek ellátására, illetve az ezzel kapcsolatos feladatok elvégzésére fordíthatja. </w:t>
      </w:r>
    </w:p>
    <w:p w:rsidR="002705B0" w:rsidRPr="00EA2249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>A szolgáltatás ellenőrzöttebb, ugyanis a szakmai koordinátor alkalmazásával biztosítottabbá válik a szakmai munka megfelelő színvonala.</w:t>
      </w:r>
    </w:p>
    <w:p w:rsidR="002705B0" w:rsidRPr="00EA2249" w:rsidRDefault="002705B0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>A Családi Bölcsődében dolgozók számára a hálózati működés segít egy kooperáló szakmai közösség kialakításában, amely a rendszeres esetmegbeszélések során növeli a szakmai munka hatékonyságát, bővíti a problémamegoldó technikák körét és csökkenti a kiégés veszélyét.</w:t>
      </w:r>
    </w:p>
    <w:p w:rsidR="002705B0" w:rsidRPr="00EA2249" w:rsidRDefault="002705B0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 xml:space="preserve">A településeken működő családi bölcsődék szociális és értékteremtő szerepet töltenek be. </w:t>
      </w:r>
    </w:p>
    <w:p w:rsidR="002705B0" w:rsidRDefault="002705B0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 xml:space="preserve">A hálózati működés lehetőséget teremt a térségben az együttműködés kiépítésére, szakmai műhelymunkák, konferenciák szervezésére, tanfolyamok indítására. </w:t>
      </w:r>
    </w:p>
    <w:p w:rsidR="00A3459A" w:rsidRDefault="00A3459A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459A" w:rsidRDefault="00A3459A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05B0" w:rsidRPr="00250083" w:rsidRDefault="002705B0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0083">
        <w:rPr>
          <w:rFonts w:ascii="Times New Roman" w:hAnsi="Times New Roman"/>
          <w:b/>
          <w:sz w:val="24"/>
          <w:szCs w:val="24"/>
        </w:rPr>
        <w:lastRenderedPageBreak/>
        <w:t>A hálózaton belüli feladatok megoszlása:</w:t>
      </w:r>
    </w:p>
    <w:p w:rsidR="002705B0" w:rsidRDefault="00F6100E" w:rsidP="00F6100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Pécs és Környéke</w:t>
      </w:r>
      <w:r w:rsidRPr="007741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Szociális Alapszolgáltatási és Gyermekjóléti Alapellátási Központ és Családi Bölcsőde Hálózat </w:t>
      </w:r>
      <w:r w:rsidR="002705B0" w:rsidRPr="009226A5">
        <w:rPr>
          <w:rFonts w:ascii="Times New Roman" w:hAnsi="Times New Roman" w:cs="Times New Roman"/>
          <w:b/>
          <w:sz w:val="24"/>
          <w:szCs w:val="24"/>
        </w:rPr>
        <w:t>(továbbiakban: Működtető)</w:t>
      </w:r>
      <w:r w:rsidR="002705B0" w:rsidRPr="009226A5">
        <w:rPr>
          <w:rFonts w:ascii="Times New Roman" w:hAnsi="Times New Roman" w:cs="Times New Roman"/>
          <w:sz w:val="24"/>
          <w:szCs w:val="24"/>
        </w:rPr>
        <w:t xml:space="preserve"> segítséget nyújt a kapcsolat felvételében és fenntartásában, az igények és az ellátás összehangolásában, az ellátást igénybevevők és a szolgáltatást nyújtó telephelyek között.</w:t>
      </w:r>
    </w:p>
    <w:p w:rsidR="002705B0" w:rsidRPr="009226A5" w:rsidRDefault="002705B0" w:rsidP="002705B0">
      <w:pPr>
        <w:numPr>
          <w:ilvl w:val="0"/>
          <w:numId w:val="14"/>
        </w:numPr>
        <w:spacing w:after="18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6A5">
        <w:rPr>
          <w:rFonts w:ascii="Times New Roman" w:hAnsi="Times New Roman" w:cs="Times New Roman"/>
          <w:b/>
          <w:sz w:val="24"/>
          <w:szCs w:val="24"/>
        </w:rPr>
        <w:t xml:space="preserve">Szülőkkel való kapcsolat 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szolgáltatás reklámja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jól definiált „hitvallás”, már a kezdet kezdetén orientálja a szülőket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hiánypótló szolgáltatás a bölcsőde illetve óvoda helyett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alapos igényfelmérés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szülők találkozhatnak a gondozókkal, meggyőződhetnek a személyes szimpátiájukról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az eltérő szellemiségű családok összehangolása úgy, hogy maximálisan tartsa tiszteletben az életvitelbeli különbségeket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ne legyen éles kontraszt a család és a működtető értékrendje között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 xml:space="preserve">a szolgáltatást nyújtó és a szolgáltatást igénybevevők között rendkívül fontos, hogy harmonikus kapcsolat alakuljon ki. 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fontos a kezdet kezdetén pontosan megfogalmazott megállapodás, a szülőkkel kötött megállapodás lefekteti azokat az alapelveket, melyek megkönnyítik a további együttműködést</w:t>
      </w:r>
    </w:p>
    <w:p w:rsidR="002705B0" w:rsidRPr="009226A5" w:rsidRDefault="002705B0" w:rsidP="002705B0">
      <w:pPr>
        <w:numPr>
          <w:ilvl w:val="0"/>
          <w:numId w:val="13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a kapcsolat kezdetén tisztázni kell a kompetenciahatárokat</w:t>
      </w:r>
    </w:p>
    <w:p w:rsidR="002705B0" w:rsidRPr="009226A5" w:rsidRDefault="002705B0" w:rsidP="002705B0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05B0" w:rsidRPr="009226A5" w:rsidRDefault="002705B0" w:rsidP="002705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A5">
        <w:rPr>
          <w:rFonts w:ascii="Times New Roman" w:hAnsi="Times New Roman" w:cs="Times New Roman"/>
          <w:b/>
          <w:sz w:val="24"/>
          <w:szCs w:val="24"/>
        </w:rPr>
        <w:t>A kapcsolat szempontjából a Működtetőnek egyik legfontosabb alapelve: a szülők elsődleges szerepét elismerő együttműködés.</w:t>
      </w:r>
    </w:p>
    <w:p w:rsidR="002705B0" w:rsidRPr="009226A5" w:rsidRDefault="002705B0" w:rsidP="002705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5B0" w:rsidRPr="009226A5" w:rsidRDefault="002705B0" w:rsidP="002705B0">
      <w:pPr>
        <w:numPr>
          <w:ilvl w:val="0"/>
          <w:numId w:val="12"/>
        </w:num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A5">
        <w:rPr>
          <w:rFonts w:ascii="Times New Roman" w:hAnsi="Times New Roman" w:cs="Times New Roman"/>
          <w:b/>
          <w:sz w:val="24"/>
          <w:szCs w:val="24"/>
        </w:rPr>
        <w:t>Külső kapcsolatok építése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a területileg illetékes gyámhivatallal szakmai kapcsolat fenntartása, amelynek tartalma, a hálózat működésével kapcsolatos lényeges döntéseket megelőző folyamatos konzultáció;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a Családi Bölcsőde hálózat ellátási területén lévő önkormányzatokkal való folyamatos együttműködés a szolgáltatás fejlesztése érdekében;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lastRenderedPageBreak/>
        <w:t>az észlelő és jelzőrendszeri tagokkal való kapcsolatfelvétel, folyamatos együttműködés;</w:t>
      </w:r>
    </w:p>
    <w:p w:rsidR="002705B0" w:rsidRPr="009226A5" w:rsidRDefault="002705B0" w:rsidP="002705B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Baranya Megyei Kormányhivatal Gyámügyi és Igazságügyi Főosztály Szociális és Gyámügyi Osztályával, valamint a Baranya Megyei Kormányhivatal Népegészségügyi Főosztályával, valamint a Szociális és Gyermekvédelmi Főigazgatósággal fontos a jó szakmai együttműködés.</w:t>
      </w:r>
    </w:p>
    <w:p w:rsidR="00A3459A" w:rsidRDefault="00A3459A" w:rsidP="002705B0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5B0" w:rsidRPr="009226A5" w:rsidRDefault="002705B0" w:rsidP="002705B0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A5">
        <w:rPr>
          <w:rFonts w:ascii="Times New Roman" w:hAnsi="Times New Roman" w:cs="Times New Roman"/>
          <w:b/>
          <w:sz w:val="24"/>
          <w:szCs w:val="24"/>
        </w:rPr>
        <w:t>Szakmai tanácsadás, támogatás, értékelés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a Működtető a hálózatban működő Családi Bölcsődék szakmai munkáját folyamatosan figyelemmel kíséri, a telephelyen dolgozó gondozók számára folyamatos szakmai tanácsadást nyújt;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ellenőrzi, és évente egyszer értékeli a hálózat egészének, ezen belül az egyes telephelyek szakmai munkáját, a szakmai program végrehajtását, a gazdálkodás szabályszerűségét;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gondoskodik az érdekképviseleti fórum megalakításáról.</w:t>
      </w:r>
    </w:p>
    <w:p w:rsidR="002705B0" w:rsidRPr="009226A5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B0" w:rsidRPr="009226A5" w:rsidRDefault="002705B0" w:rsidP="002705B0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A5">
        <w:rPr>
          <w:rFonts w:ascii="Times New Roman" w:hAnsi="Times New Roman" w:cs="Times New Roman"/>
          <w:b/>
          <w:sz w:val="24"/>
          <w:szCs w:val="24"/>
        </w:rPr>
        <w:t>Infrastruktúra, működési engedélyek, fenntartás</w:t>
      </w:r>
    </w:p>
    <w:p w:rsidR="002705B0" w:rsidRPr="009226A5" w:rsidRDefault="002705B0" w:rsidP="002705B0">
      <w:pPr>
        <w:tabs>
          <w:tab w:val="left" w:pos="27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5B0" w:rsidRPr="009226A5" w:rsidRDefault="002705B0" w:rsidP="002705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A5">
        <w:rPr>
          <w:rFonts w:ascii="Times New Roman" w:hAnsi="Times New Roman" w:cs="Times New Roman"/>
          <w:b/>
          <w:sz w:val="24"/>
          <w:szCs w:val="24"/>
        </w:rPr>
        <w:t>A Pécsi Többcélú Agglomerációs Társulás, mint Fenntartó feladata: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megállapítja a tárgyévi intézményi térítési díjat;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felelős az alap normatíva igényléséért, elszámolásáért;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felelős a telephelyek működési engedélyéért, azok módosításáért, illetve visszavonásáért;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feladatának tekinti a működést segítő pályázatokon való részvételt, valamint a hálózat munkáját segítő web felület működtetését.</w:t>
      </w:r>
    </w:p>
    <w:p w:rsidR="002705B0" w:rsidRDefault="002705B0" w:rsidP="002705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9A" w:rsidRDefault="00A3459A" w:rsidP="002705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9A" w:rsidRDefault="00A3459A" w:rsidP="002705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9A" w:rsidRPr="009226A5" w:rsidRDefault="00A3459A" w:rsidP="002705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5B0" w:rsidRPr="009226A5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b/>
          <w:sz w:val="24"/>
          <w:szCs w:val="24"/>
        </w:rPr>
        <w:lastRenderedPageBreak/>
        <w:t>A Működtető feladata</w:t>
      </w:r>
      <w:r w:rsidRPr="009226A5">
        <w:rPr>
          <w:rFonts w:ascii="Times New Roman" w:hAnsi="Times New Roman" w:cs="Times New Roman"/>
          <w:sz w:val="24"/>
          <w:szCs w:val="24"/>
        </w:rPr>
        <w:t>: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annak biztosítása, hogy a keretei között működő egyes telephelyeken a Családi Bölcsődék infrastrukturális elvárásainak megfelelő otthonos, családias környezetben történjen a szolgáltató tevékenység;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az alap normatíva igényléséhez adatokat szolgáltat, felelős a célszerinti felhasználásáért;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 xml:space="preserve">megállapítja a tárgyévi személyi térítési díjat, erről értesítést küld az ellátottaknak, 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térítési díjat szedhet;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a hálózat egészére vonatkozóan gazdálkodik;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gyakorolja a munkáltatói jogkört a szolgáltatást nyújtó munkatársak felett, akik az egyes telephelyek szakmai programja alapján a közalkalmazotti kinevezésnek és munkaköri leírásnak megfelelően végzik a feladataikat;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elkészíti, illetve jóváhagyatja a hálózat szervezeti és működési szabályzatát, illetve a Családi Bölcsődék szakmai programját;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felelős a telephelyek szakmai színvonaláért, ennek biztosítása érdekében a székhelyen koordinátort alkalmaz.</w:t>
      </w:r>
    </w:p>
    <w:p w:rsidR="002705B0" w:rsidRPr="009226A5" w:rsidRDefault="002705B0" w:rsidP="002705B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5B0" w:rsidRPr="009226A5" w:rsidRDefault="002705B0" w:rsidP="002705B0">
      <w:pPr>
        <w:pStyle w:val="Szvegtrzs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9226A5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Működtető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és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Fenntartó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közös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feladata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éves költségvetést készít;</w:t>
      </w:r>
    </w:p>
    <w:p w:rsidR="002705B0" w:rsidRPr="009226A5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biztosítja a jogszabályoknak megfelelő pénzügyi adminisztrációt;</w:t>
      </w:r>
    </w:p>
    <w:p w:rsidR="002705B0" w:rsidRDefault="002705B0" w:rsidP="002705B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6A5">
        <w:rPr>
          <w:rFonts w:ascii="Times New Roman" w:hAnsi="Times New Roman" w:cs="Times New Roman"/>
          <w:sz w:val="24"/>
          <w:szCs w:val="24"/>
        </w:rPr>
        <w:t>minden telephelyen biztosítja a működési engedélyhez szükséges feltételek meglétét (szakmai program, személyi és tárgyi feltételek, ingatlan bérlése, helyettesítés, stb.)</w:t>
      </w:r>
    </w:p>
    <w:p w:rsidR="002705B0" w:rsidRPr="009226A5" w:rsidRDefault="002705B0" w:rsidP="002705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5B0" w:rsidRPr="00250083" w:rsidRDefault="00F6100E" w:rsidP="00F6100E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="002705B0" w:rsidRPr="00250083">
        <w:rPr>
          <w:rFonts w:ascii="Times New Roman" w:hAnsi="Times New Roman"/>
          <w:b/>
          <w:sz w:val="24"/>
          <w:szCs w:val="24"/>
        </w:rPr>
        <w:t>A hálózati koordinátor feladatai</w:t>
      </w:r>
    </w:p>
    <w:p w:rsidR="002705B0" w:rsidRDefault="002705B0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083">
        <w:rPr>
          <w:rFonts w:ascii="Times New Roman" w:hAnsi="Times New Roman" w:cs="Times New Roman"/>
          <w:sz w:val="24"/>
          <w:szCs w:val="24"/>
        </w:rPr>
        <w:t>A hálózati működtetéshez elengedhetetlen a Családi Bölcsőde koordinátor foglalkoztatása, aki folyamatos szakmai konzultációt tart az egyes telephelyeken dolgozó szakembereknek, és segíti őket a problémáik megoldásában. Olyan szemlélet kialakítását valósítja meg, melyben a Családi Bölcsődék az adott településen nemcsak önmagukban létező gyermekek napközbeni ellátását biztosító szolgáltatók, hanem a helyi közösségbe integrálódó szakmai szervezetek is egyben.</w:t>
      </w:r>
    </w:p>
    <w:p w:rsidR="002705B0" w:rsidRPr="002225D2" w:rsidRDefault="002705B0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083">
        <w:rPr>
          <w:rFonts w:ascii="Times New Roman" w:hAnsi="Times New Roman" w:cs="Times New Roman"/>
          <w:sz w:val="24"/>
          <w:szCs w:val="24"/>
        </w:rPr>
        <w:lastRenderedPageBreak/>
        <w:t>Koordinátor szakmai végzettsége: Családi Bölcsőde működtetéséhez szükséges jogszabályban meghatározott tanúsítvány, szociálpedagógus.</w:t>
      </w:r>
      <w:r w:rsidRPr="0022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B0" w:rsidRPr="00250083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083">
        <w:rPr>
          <w:rFonts w:ascii="Times New Roman" w:hAnsi="Times New Roman" w:cs="Times New Roman"/>
          <w:sz w:val="24"/>
          <w:szCs w:val="24"/>
          <w:u w:val="single"/>
        </w:rPr>
        <w:t xml:space="preserve">A szakmai </w:t>
      </w:r>
      <w:proofErr w:type="gramStart"/>
      <w:r w:rsidRPr="00250083">
        <w:rPr>
          <w:rFonts w:ascii="Times New Roman" w:hAnsi="Times New Roman" w:cs="Times New Roman"/>
          <w:sz w:val="24"/>
          <w:szCs w:val="24"/>
          <w:u w:val="single"/>
        </w:rPr>
        <w:t>munka folyamatos</w:t>
      </w:r>
      <w:proofErr w:type="gramEnd"/>
      <w:r w:rsidRPr="00250083">
        <w:rPr>
          <w:rFonts w:ascii="Times New Roman" w:hAnsi="Times New Roman" w:cs="Times New Roman"/>
          <w:sz w:val="24"/>
          <w:szCs w:val="24"/>
          <w:u w:val="single"/>
        </w:rPr>
        <w:t xml:space="preserve"> figyelemmel kísérése:</w:t>
      </w:r>
    </w:p>
    <w:p w:rsidR="002705B0" w:rsidRPr="00250083" w:rsidRDefault="002705B0" w:rsidP="002705B0">
      <w:pPr>
        <w:pStyle w:val="ListParagraph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havi rendszerességgel látogatja a Családi Bölcsődéket;</w:t>
      </w:r>
    </w:p>
    <w:p w:rsidR="002705B0" w:rsidRPr="00250083" w:rsidRDefault="002705B0" w:rsidP="002705B0">
      <w:pPr>
        <w:pStyle w:val="ListParagraph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havi rendszerességgel esetmegbeszélőt tart;</w:t>
      </w:r>
    </w:p>
    <w:p w:rsidR="002705B0" w:rsidRPr="00250083" w:rsidRDefault="002705B0" w:rsidP="002705B0">
      <w:pPr>
        <w:pStyle w:val="ListParagraph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segít az adminisztrációban;</w:t>
      </w:r>
    </w:p>
    <w:p w:rsidR="002705B0" w:rsidRPr="00250083" w:rsidRDefault="002705B0" w:rsidP="002705B0">
      <w:pPr>
        <w:pStyle w:val="ListParagraph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szakmai konzultációt tart;</w:t>
      </w:r>
    </w:p>
    <w:p w:rsidR="002705B0" w:rsidRPr="00250083" w:rsidRDefault="002705B0" w:rsidP="002705B0">
      <w:pPr>
        <w:pStyle w:val="ListParagraph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szakmai továbbképzéseket szervez.</w:t>
      </w:r>
    </w:p>
    <w:p w:rsidR="002705B0" w:rsidRPr="00250083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05B0" w:rsidRPr="00250083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083">
        <w:rPr>
          <w:rFonts w:ascii="Times New Roman" w:hAnsi="Times New Roman" w:cs="Times New Roman"/>
          <w:sz w:val="24"/>
          <w:szCs w:val="24"/>
          <w:u w:val="single"/>
        </w:rPr>
        <w:t>A telephelyen dolgozó gondozók számára szakmai tanácsadás:</w:t>
      </w:r>
    </w:p>
    <w:p w:rsidR="002705B0" w:rsidRPr="00250083" w:rsidRDefault="002705B0" w:rsidP="002705B0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gyermekekkel kapcsolatos problémák kezelésében;</w:t>
      </w:r>
    </w:p>
    <w:p w:rsidR="002705B0" w:rsidRPr="00250083" w:rsidRDefault="002705B0" w:rsidP="002705B0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szülőkkel kapcsolatos problémák kezelésében;</w:t>
      </w:r>
    </w:p>
    <w:p w:rsidR="002705B0" w:rsidRPr="00250083" w:rsidRDefault="002705B0" w:rsidP="002705B0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kompetenciahatárok betartásában;</w:t>
      </w:r>
    </w:p>
    <w:p w:rsidR="002705B0" w:rsidRPr="00250083" w:rsidRDefault="002705B0" w:rsidP="002705B0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megfelelő szakemberek felkutatásában.</w:t>
      </w:r>
    </w:p>
    <w:p w:rsidR="002705B0" w:rsidRPr="00250083" w:rsidRDefault="002705B0" w:rsidP="002705B0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társintézményekkel kapcsolatban segíti a közvetítést;</w:t>
      </w:r>
    </w:p>
    <w:p w:rsidR="002705B0" w:rsidRPr="00250083" w:rsidRDefault="002705B0" w:rsidP="002705B0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05B0" w:rsidRPr="00250083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083">
        <w:rPr>
          <w:rFonts w:ascii="Times New Roman" w:hAnsi="Times New Roman" w:cs="Times New Roman"/>
          <w:sz w:val="24"/>
          <w:szCs w:val="24"/>
          <w:u w:val="single"/>
        </w:rPr>
        <w:t>Kapcsolat az ellátást igénybevevőkkel:</w:t>
      </w:r>
    </w:p>
    <w:p w:rsidR="002705B0" w:rsidRPr="00250083" w:rsidRDefault="002705B0" w:rsidP="002705B0">
      <w:pPr>
        <w:pStyle w:val="ListParagraph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részt vesz a szülői fórumokon;</w:t>
      </w:r>
    </w:p>
    <w:p w:rsidR="002705B0" w:rsidRPr="00250083" w:rsidRDefault="002705B0" w:rsidP="002705B0">
      <w:pPr>
        <w:pStyle w:val="ListParagraph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segíti a szülők és gondozók közötti harmonikus viszony kiépítését.</w:t>
      </w:r>
    </w:p>
    <w:p w:rsidR="002705B0" w:rsidRPr="00250083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B0" w:rsidRPr="00250083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083">
        <w:rPr>
          <w:rFonts w:ascii="Times New Roman" w:hAnsi="Times New Roman" w:cs="Times New Roman"/>
          <w:sz w:val="24"/>
          <w:szCs w:val="24"/>
          <w:u w:val="single"/>
        </w:rPr>
        <w:t>Segítség az igények és az ellátás összehangolásában:</w:t>
      </w:r>
    </w:p>
    <w:p w:rsidR="002705B0" w:rsidRPr="00250083" w:rsidRDefault="002705B0" w:rsidP="002705B0">
      <w:pPr>
        <w:pStyle w:val="ListParagraph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kérdőíveket készít, mellyel méri az elégedettséget;</w:t>
      </w:r>
    </w:p>
    <w:p w:rsidR="002705B0" w:rsidRPr="00250083" w:rsidRDefault="002705B0" w:rsidP="002705B0">
      <w:pPr>
        <w:pStyle w:val="ListParagraph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az igények változására rugalmasan reagál, a Családi Bölcsődék méretéből adódóan gyors változásokat kezdeményez, amennyiben igény van rá.</w:t>
      </w:r>
    </w:p>
    <w:p w:rsidR="002705B0" w:rsidRPr="00250083" w:rsidRDefault="002705B0" w:rsidP="002705B0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05B0" w:rsidRPr="00250083" w:rsidRDefault="002705B0" w:rsidP="002705B0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B0" w:rsidRPr="00250083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083">
        <w:rPr>
          <w:rFonts w:ascii="Times New Roman" w:hAnsi="Times New Roman" w:cs="Times New Roman"/>
          <w:sz w:val="24"/>
          <w:szCs w:val="24"/>
        </w:rPr>
        <w:t xml:space="preserve">Figyelemmel kíséri a Családi Bölcsőde, szolgáltatók részére szervezett továbbképzési lehetőségeket, a szakmai napok időpontjait és helyét, hogy a szolgáltatónak lehetősége legyen ezeken részt venni.  </w:t>
      </w:r>
    </w:p>
    <w:p w:rsidR="002705B0" w:rsidRDefault="002705B0" w:rsidP="0027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05B0" w:rsidRPr="00250083" w:rsidRDefault="002705B0" w:rsidP="002705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083">
        <w:rPr>
          <w:rFonts w:ascii="Times New Roman" w:hAnsi="Times New Roman" w:cs="Times New Roman"/>
          <w:sz w:val="24"/>
          <w:szCs w:val="24"/>
          <w:u w:val="single"/>
        </w:rPr>
        <w:t>Segítség a helyettesítésben:</w:t>
      </w:r>
    </w:p>
    <w:p w:rsidR="002705B0" w:rsidRPr="00250083" w:rsidRDefault="002705B0" w:rsidP="002705B0">
      <w:pPr>
        <w:pStyle w:val="ListParagraph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0083">
        <w:rPr>
          <w:rFonts w:ascii="Times New Roman" w:hAnsi="Times New Roman"/>
          <w:sz w:val="24"/>
          <w:szCs w:val="24"/>
        </w:rPr>
        <w:t>szervezi a Családi Bölcsődék helyettesítési rendjét;</w:t>
      </w:r>
    </w:p>
    <w:p w:rsidR="002705B0" w:rsidRPr="00250083" w:rsidRDefault="002705B0" w:rsidP="002705B0">
      <w:pPr>
        <w:pStyle w:val="ListParagraph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a hálózatban működő Családi Bölcsődéket egy állandó helyettes munkatárs segíti a helyettesítésben.</w:t>
      </w:r>
    </w:p>
    <w:p w:rsidR="002705B0" w:rsidRPr="00250083" w:rsidRDefault="002705B0" w:rsidP="002705B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05B0" w:rsidRPr="00250083" w:rsidRDefault="002705B0" w:rsidP="002705B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083">
        <w:rPr>
          <w:rFonts w:ascii="Times New Roman" w:hAnsi="Times New Roman" w:cs="Times New Roman"/>
          <w:sz w:val="24"/>
          <w:szCs w:val="24"/>
        </w:rPr>
        <w:t>Segíti a fenntartót a Családi Bölcsőde hálózat munkáját bemutató anyagok, jelentések elkészítésében, a szolgáltatás elterjesztésében, a szolgáltatásnak a felhasználói igényekhez való igazodásában.</w:t>
      </w:r>
    </w:p>
    <w:p w:rsidR="00324F35" w:rsidRPr="00F36968" w:rsidRDefault="00324F35" w:rsidP="00F369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968">
        <w:rPr>
          <w:rFonts w:ascii="Times New Roman" w:hAnsi="Times New Roman" w:cs="Times New Roman"/>
          <w:b/>
          <w:sz w:val="24"/>
          <w:szCs w:val="24"/>
        </w:rPr>
        <w:t xml:space="preserve">Mellékletek: </w:t>
      </w:r>
    </w:p>
    <w:p w:rsidR="00324F35" w:rsidRPr="00F36968" w:rsidRDefault="00324F35" w:rsidP="004F37B0">
      <w:pPr>
        <w:pStyle w:val="ListParagraph1"/>
        <w:numPr>
          <w:ilvl w:val="0"/>
          <w:numId w:val="16"/>
        </w:numPr>
        <w:spacing w:after="180" w:line="360" w:lineRule="auto"/>
        <w:jc w:val="both"/>
        <w:rPr>
          <w:rFonts w:ascii="Times New Roman" w:hAnsi="Times New Roman"/>
          <w:sz w:val="24"/>
          <w:szCs w:val="24"/>
        </w:rPr>
      </w:pPr>
      <w:r w:rsidRPr="00F36968">
        <w:rPr>
          <w:rFonts w:ascii="Times New Roman" w:hAnsi="Times New Roman"/>
          <w:sz w:val="24"/>
          <w:szCs w:val="24"/>
        </w:rPr>
        <w:t>a megállapodás tervezete (Gyvt. 32. §)</w:t>
      </w:r>
    </w:p>
    <w:p w:rsidR="00324F35" w:rsidRPr="00F36968" w:rsidRDefault="00324F35" w:rsidP="00F36968">
      <w:pPr>
        <w:pStyle w:val="ListParagraph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Készítette</w:t>
      </w:r>
      <w:proofErr w:type="gramStart"/>
      <w:r w:rsidRPr="00F3696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3696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                     </w:t>
      </w:r>
      <w:r w:rsidRPr="00F36968">
        <w:rPr>
          <w:rFonts w:ascii="Times New Roman" w:hAnsi="Times New Roman" w:cs="Times New Roman"/>
          <w:sz w:val="24"/>
          <w:szCs w:val="24"/>
        </w:rPr>
        <w:tab/>
      </w: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ab/>
      </w:r>
      <w:r w:rsidRPr="00F369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F36968">
        <w:rPr>
          <w:rFonts w:ascii="Times New Roman" w:hAnsi="Times New Roman" w:cs="Times New Roman"/>
          <w:sz w:val="24"/>
          <w:szCs w:val="24"/>
        </w:rPr>
        <w:t>szolgáltatást</w:t>
      </w:r>
      <w:proofErr w:type="gramEnd"/>
      <w:r w:rsidRPr="00F36968">
        <w:rPr>
          <w:rFonts w:ascii="Times New Roman" w:hAnsi="Times New Roman" w:cs="Times New Roman"/>
          <w:sz w:val="24"/>
          <w:szCs w:val="24"/>
        </w:rPr>
        <w:t xml:space="preserve"> nyújtó személy</w:t>
      </w: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………………………………………………………..</w:t>
      </w: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ab/>
      </w:r>
      <w:r w:rsidRPr="00F3696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F36968">
        <w:rPr>
          <w:rFonts w:ascii="Times New Roman" w:hAnsi="Times New Roman" w:cs="Times New Roman"/>
          <w:sz w:val="24"/>
          <w:szCs w:val="24"/>
        </w:rPr>
        <w:t>hálózati</w:t>
      </w:r>
      <w:proofErr w:type="gramEnd"/>
      <w:r w:rsidRPr="00F36968">
        <w:rPr>
          <w:rFonts w:ascii="Times New Roman" w:hAnsi="Times New Roman" w:cs="Times New Roman"/>
          <w:sz w:val="24"/>
          <w:szCs w:val="24"/>
        </w:rPr>
        <w:t xml:space="preserve"> koordinátor</w:t>
      </w: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A szakmai program 2017.</w:t>
      </w:r>
      <w:r w:rsidR="00F536D0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F36968">
        <w:rPr>
          <w:rFonts w:ascii="Times New Roman" w:hAnsi="Times New Roman" w:cs="Times New Roman"/>
          <w:sz w:val="24"/>
          <w:szCs w:val="24"/>
        </w:rPr>
        <w:t xml:space="preserve"> 0</w:t>
      </w:r>
      <w:r w:rsidR="00F536D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F36968">
        <w:rPr>
          <w:rFonts w:ascii="Times New Roman" w:hAnsi="Times New Roman" w:cs="Times New Roman"/>
          <w:sz w:val="24"/>
          <w:szCs w:val="24"/>
        </w:rPr>
        <w:t>-től érvényes.</w:t>
      </w: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sz w:val="24"/>
          <w:szCs w:val="24"/>
        </w:rPr>
        <w:t>Jóváhagyta:</w:t>
      </w: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35" w:rsidRPr="00F36968" w:rsidRDefault="00324F35" w:rsidP="00F36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35" w:rsidRPr="00F36968" w:rsidRDefault="00324F35" w:rsidP="00F369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968">
        <w:rPr>
          <w:rFonts w:ascii="Times New Roman" w:hAnsi="Times New Roman" w:cs="Times New Roman"/>
          <w:iCs/>
          <w:sz w:val="24"/>
          <w:szCs w:val="24"/>
        </w:rPr>
        <w:t>Új Orsolya</w:t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</w:t>
      </w:r>
    </w:p>
    <w:p w:rsidR="00324F35" w:rsidRPr="00F36968" w:rsidRDefault="00324F35" w:rsidP="00F36968">
      <w:pPr>
        <w:spacing w:after="0" w:line="360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968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proofErr w:type="gramStart"/>
      <w:r w:rsidRPr="00F36968">
        <w:rPr>
          <w:rFonts w:ascii="Times New Roman" w:hAnsi="Times New Roman" w:cs="Times New Roman"/>
          <w:iCs/>
          <w:sz w:val="24"/>
          <w:szCs w:val="24"/>
        </w:rPr>
        <w:t>intézményvezető</w:t>
      </w:r>
      <w:proofErr w:type="gramEnd"/>
    </w:p>
    <w:p w:rsidR="00324F35" w:rsidRPr="00F36968" w:rsidRDefault="00324F35" w:rsidP="00F36968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6968">
        <w:rPr>
          <w:rFonts w:ascii="Times New Roman" w:hAnsi="Times New Roman" w:cs="Times New Roman"/>
          <w:b/>
          <w:iCs/>
          <w:sz w:val="24"/>
          <w:szCs w:val="24"/>
        </w:rPr>
        <w:t>Záradék:</w:t>
      </w:r>
    </w:p>
    <w:p w:rsidR="00324F35" w:rsidRPr="00F36968" w:rsidRDefault="00324F35" w:rsidP="00F3696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968">
        <w:rPr>
          <w:rFonts w:ascii="Times New Roman" w:hAnsi="Times New Roman" w:cs="Times New Roman"/>
          <w:iCs/>
          <w:sz w:val="24"/>
          <w:szCs w:val="24"/>
        </w:rPr>
        <w:t>A Szakmai Programot a Pécsi Többcélú Agglomerációs Társulás Társulási Tanácsa a 201</w:t>
      </w:r>
      <w:r w:rsidR="00F37C26">
        <w:rPr>
          <w:rFonts w:ascii="Times New Roman" w:hAnsi="Times New Roman" w:cs="Times New Roman"/>
          <w:iCs/>
          <w:sz w:val="24"/>
          <w:szCs w:val="24"/>
        </w:rPr>
        <w:t>7</w:t>
      </w:r>
      <w:r w:rsidRPr="00F36968">
        <w:rPr>
          <w:rFonts w:ascii="Times New Roman" w:hAnsi="Times New Roman" w:cs="Times New Roman"/>
          <w:iCs/>
          <w:sz w:val="24"/>
          <w:szCs w:val="24"/>
        </w:rPr>
        <w:t xml:space="preserve">. december </w:t>
      </w:r>
      <w:r w:rsidR="00F37C26">
        <w:rPr>
          <w:rFonts w:ascii="Times New Roman" w:hAnsi="Times New Roman" w:cs="Times New Roman"/>
          <w:iCs/>
          <w:sz w:val="24"/>
          <w:szCs w:val="24"/>
        </w:rPr>
        <w:t>0</w:t>
      </w:r>
      <w:r w:rsidR="001F70AC">
        <w:rPr>
          <w:rFonts w:ascii="Times New Roman" w:hAnsi="Times New Roman" w:cs="Times New Roman"/>
          <w:iCs/>
          <w:sz w:val="24"/>
          <w:szCs w:val="24"/>
        </w:rPr>
        <w:t>5</w:t>
      </w:r>
      <w:r w:rsidRPr="00F36968">
        <w:rPr>
          <w:rFonts w:ascii="Times New Roman" w:hAnsi="Times New Roman" w:cs="Times New Roman"/>
          <w:iCs/>
          <w:sz w:val="24"/>
          <w:szCs w:val="24"/>
        </w:rPr>
        <w:t xml:space="preserve">-i ülésén jóváhagyta, a határozat </w:t>
      </w:r>
      <w:proofErr w:type="gramStart"/>
      <w:r w:rsidRPr="00F36968">
        <w:rPr>
          <w:rFonts w:ascii="Times New Roman" w:hAnsi="Times New Roman" w:cs="Times New Roman"/>
          <w:iCs/>
          <w:sz w:val="24"/>
          <w:szCs w:val="24"/>
        </w:rPr>
        <w:t>száma       /</w:t>
      </w:r>
      <w:proofErr w:type="gramEnd"/>
      <w:r w:rsidRPr="00F36968">
        <w:rPr>
          <w:rFonts w:ascii="Times New Roman" w:hAnsi="Times New Roman" w:cs="Times New Roman"/>
          <w:iCs/>
          <w:sz w:val="24"/>
          <w:szCs w:val="24"/>
        </w:rPr>
        <w:t>201</w:t>
      </w:r>
      <w:r w:rsidR="00F37C26">
        <w:rPr>
          <w:rFonts w:ascii="Times New Roman" w:hAnsi="Times New Roman" w:cs="Times New Roman"/>
          <w:iCs/>
          <w:sz w:val="24"/>
          <w:szCs w:val="24"/>
        </w:rPr>
        <w:t>7</w:t>
      </w:r>
      <w:r w:rsidRPr="00F36968">
        <w:rPr>
          <w:rFonts w:ascii="Times New Roman" w:hAnsi="Times New Roman" w:cs="Times New Roman"/>
          <w:iCs/>
          <w:sz w:val="24"/>
          <w:szCs w:val="24"/>
        </w:rPr>
        <w:t>. (12.</w:t>
      </w:r>
      <w:r w:rsidR="00F37C26">
        <w:rPr>
          <w:rFonts w:ascii="Times New Roman" w:hAnsi="Times New Roman" w:cs="Times New Roman"/>
          <w:iCs/>
          <w:sz w:val="24"/>
          <w:szCs w:val="24"/>
        </w:rPr>
        <w:t>0</w:t>
      </w:r>
      <w:r w:rsidR="001F70AC">
        <w:rPr>
          <w:rFonts w:ascii="Times New Roman" w:hAnsi="Times New Roman" w:cs="Times New Roman"/>
          <w:iCs/>
          <w:sz w:val="24"/>
          <w:szCs w:val="24"/>
        </w:rPr>
        <w:t>5</w:t>
      </w:r>
      <w:r w:rsidRPr="00F36968">
        <w:rPr>
          <w:rFonts w:ascii="Times New Roman" w:hAnsi="Times New Roman" w:cs="Times New Roman"/>
          <w:iCs/>
          <w:sz w:val="24"/>
          <w:szCs w:val="24"/>
        </w:rPr>
        <w:t>.)</w:t>
      </w:r>
    </w:p>
    <w:p w:rsidR="00324F35" w:rsidRPr="00F36968" w:rsidRDefault="00324F35" w:rsidP="00F3696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4F35" w:rsidRPr="00F36968" w:rsidRDefault="00324F35" w:rsidP="00F3696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F36968">
        <w:rPr>
          <w:rFonts w:ascii="Times New Roman" w:hAnsi="Times New Roman" w:cs="Times New Roman"/>
          <w:iCs/>
          <w:sz w:val="24"/>
          <w:szCs w:val="24"/>
        </w:rPr>
        <w:t>Pfeffer</w:t>
      </w:r>
      <w:proofErr w:type="spellEnd"/>
      <w:r w:rsidRPr="00F36968">
        <w:rPr>
          <w:rFonts w:ascii="Times New Roman" w:hAnsi="Times New Roman" w:cs="Times New Roman"/>
          <w:iCs/>
          <w:sz w:val="24"/>
          <w:szCs w:val="24"/>
        </w:rPr>
        <w:t xml:space="preserve"> József</w:t>
      </w:r>
    </w:p>
    <w:p w:rsidR="00324F35" w:rsidRPr="00F36968" w:rsidRDefault="00324F35" w:rsidP="00F3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</w:r>
      <w:r w:rsidRPr="00F36968">
        <w:rPr>
          <w:rFonts w:ascii="Times New Roman" w:hAnsi="Times New Roman" w:cs="Times New Roman"/>
          <w:iCs/>
          <w:sz w:val="24"/>
          <w:szCs w:val="24"/>
        </w:rPr>
        <w:tab/>
        <w:t xml:space="preserve">      </w:t>
      </w:r>
      <w:proofErr w:type="gramStart"/>
      <w:r w:rsidRPr="00F36968">
        <w:rPr>
          <w:rFonts w:ascii="Times New Roman" w:hAnsi="Times New Roman" w:cs="Times New Roman"/>
          <w:iCs/>
          <w:sz w:val="24"/>
          <w:szCs w:val="24"/>
        </w:rPr>
        <w:t>elnök</w:t>
      </w:r>
      <w:proofErr w:type="gramEnd"/>
    </w:p>
    <w:sectPr w:rsidR="00324F35" w:rsidRPr="00F36968" w:rsidSect="0087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EAC"/>
    <w:multiLevelType w:val="hybridMultilevel"/>
    <w:tmpl w:val="3C642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6289"/>
    <w:multiLevelType w:val="hybridMultilevel"/>
    <w:tmpl w:val="EF2AC43A"/>
    <w:lvl w:ilvl="0" w:tplc="B246B0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CF0D1A"/>
    <w:multiLevelType w:val="hybridMultilevel"/>
    <w:tmpl w:val="94DA1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5A5E6C"/>
    <w:multiLevelType w:val="hybridMultilevel"/>
    <w:tmpl w:val="C51A2F88"/>
    <w:lvl w:ilvl="0" w:tplc="AF4EC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6B3E4A"/>
    <w:multiLevelType w:val="hybridMultilevel"/>
    <w:tmpl w:val="079C6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10060"/>
    <w:multiLevelType w:val="hybridMultilevel"/>
    <w:tmpl w:val="C78CD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2E20"/>
    <w:multiLevelType w:val="hybridMultilevel"/>
    <w:tmpl w:val="785E2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E51C3"/>
    <w:multiLevelType w:val="hybridMultilevel"/>
    <w:tmpl w:val="209EB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769FF"/>
    <w:multiLevelType w:val="hybridMultilevel"/>
    <w:tmpl w:val="67BE8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D47BE"/>
    <w:multiLevelType w:val="hybridMultilevel"/>
    <w:tmpl w:val="026C48EC"/>
    <w:lvl w:ilvl="0" w:tplc="B39CF146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F536E"/>
    <w:multiLevelType w:val="hybridMultilevel"/>
    <w:tmpl w:val="FCD4ED5C"/>
    <w:lvl w:ilvl="0" w:tplc="818A17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469E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D2B0A"/>
    <w:multiLevelType w:val="hybridMultilevel"/>
    <w:tmpl w:val="1E8EB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0EA0"/>
    <w:multiLevelType w:val="hybridMultilevel"/>
    <w:tmpl w:val="EBB2A274"/>
    <w:lvl w:ilvl="0" w:tplc="E04202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52197"/>
    <w:multiLevelType w:val="hybridMultilevel"/>
    <w:tmpl w:val="CE1EF93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23442"/>
    <w:multiLevelType w:val="hybridMultilevel"/>
    <w:tmpl w:val="54F6D3A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72106"/>
    <w:multiLevelType w:val="multilevel"/>
    <w:tmpl w:val="401859D4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87" w:hanging="115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221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751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28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81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056" w:hanging="1800"/>
      </w:pPr>
      <w:rPr>
        <w:rFonts w:hint="default"/>
      </w:rPr>
    </w:lvl>
  </w:abstractNum>
  <w:abstractNum w:abstractNumId="16">
    <w:nsid w:val="3FBA7703"/>
    <w:multiLevelType w:val="hybridMultilevel"/>
    <w:tmpl w:val="1284A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FA64E8"/>
    <w:multiLevelType w:val="hybridMultilevel"/>
    <w:tmpl w:val="9990938A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23CAA"/>
    <w:multiLevelType w:val="hybridMultilevel"/>
    <w:tmpl w:val="B5F4004C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42246"/>
    <w:multiLevelType w:val="hybridMultilevel"/>
    <w:tmpl w:val="C34852E6"/>
    <w:lvl w:ilvl="0" w:tplc="9D5E9B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F2C69"/>
    <w:multiLevelType w:val="hybridMultilevel"/>
    <w:tmpl w:val="C4C8C07E"/>
    <w:lvl w:ilvl="0" w:tplc="040E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00" w:hanging="360"/>
      </w:pPr>
    </w:lvl>
    <w:lvl w:ilvl="2" w:tplc="040E001B">
      <w:start w:val="1"/>
      <w:numFmt w:val="lowerRoman"/>
      <w:lvlText w:val="%3."/>
      <w:lvlJc w:val="right"/>
      <w:pPr>
        <w:ind w:left="1920" w:hanging="180"/>
      </w:pPr>
    </w:lvl>
    <w:lvl w:ilvl="3" w:tplc="040E000F">
      <w:start w:val="1"/>
      <w:numFmt w:val="decimal"/>
      <w:lvlText w:val="%4."/>
      <w:lvlJc w:val="left"/>
      <w:pPr>
        <w:ind w:left="2640" w:hanging="360"/>
      </w:pPr>
    </w:lvl>
    <w:lvl w:ilvl="4" w:tplc="040E0019">
      <w:start w:val="1"/>
      <w:numFmt w:val="lowerLetter"/>
      <w:lvlText w:val="%5."/>
      <w:lvlJc w:val="left"/>
      <w:pPr>
        <w:ind w:left="3360" w:hanging="360"/>
      </w:pPr>
    </w:lvl>
    <w:lvl w:ilvl="5" w:tplc="040E001B">
      <w:start w:val="1"/>
      <w:numFmt w:val="lowerRoman"/>
      <w:lvlText w:val="%6."/>
      <w:lvlJc w:val="right"/>
      <w:pPr>
        <w:ind w:left="4080" w:hanging="180"/>
      </w:pPr>
    </w:lvl>
    <w:lvl w:ilvl="6" w:tplc="040E000F">
      <w:start w:val="1"/>
      <w:numFmt w:val="decimal"/>
      <w:lvlText w:val="%7."/>
      <w:lvlJc w:val="left"/>
      <w:pPr>
        <w:ind w:left="4800" w:hanging="360"/>
      </w:pPr>
    </w:lvl>
    <w:lvl w:ilvl="7" w:tplc="040E0019">
      <w:start w:val="1"/>
      <w:numFmt w:val="lowerLetter"/>
      <w:lvlText w:val="%8."/>
      <w:lvlJc w:val="left"/>
      <w:pPr>
        <w:ind w:left="5520" w:hanging="360"/>
      </w:pPr>
    </w:lvl>
    <w:lvl w:ilvl="8" w:tplc="040E001B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59D9356D"/>
    <w:multiLevelType w:val="hybridMultilevel"/>
    <w:tmpl w:val="74C2D6F4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7336B"/>
    <w:multiLevelType w:val="hybridMultilevel"/>
    <w:tmpl w:val="8FC4F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E1B92"/>
    <w:multiLevelType w:val="hybridMultilevel"/>
    <w:tmpl w:val="CCDE1EDE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72A4C"/>
    <w:multiLevelType w:val="hybridMultilevel"/>
    <w:tmpl w:val="16843B98"/>
    <w:lvl w:ilvl="0" w:tplc="2B469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EECC9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20"/>
  </w:num>
  <w:num w:numId="5">
    <w:abstractNumId w:val="1"/>
  </w:num>
  <w:num w:numId="6">
    <w:abstractNumId w:val="18"/>
  </w:num>
  <w:num w:numId="7">
    <w:abstractNumId w:val="23"/>
  </w:num>
  <w:num w:numId="8">
    <w:abstractNumId w:val="14"/>
  </w:num>
  <w:num w:numId="9">
    <w:abstractNumId w:val="13"/>
  </w:num>
  <w:num w:numId="10">
    <w:abstractNumId w:val="17"/>
  </w:num>
  <w:num w:numId="11">
    <w:abstractNumId w:val="12"/>
  </w:num>
  <w:num w:numId="12">
    <w:abstractNumId w:val="10"/>
  </w:num>
  <w:num w:numId="13">
    <w:abstractNumId w:val="24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8"/>
  </w:num>
  <w:num w:numId="19">
    <w:abstractNumId w:val="11"/>
  </w:num>
  <w:num w:numId="20">
    <w:abstractNumId w:val="4"/>
  </w:num>
  <w:num w:numId="21">
    <w:abstractNumId w:val="7"/>
  </w:num>
  <w:num w:numId="22">
    <w:abstractNumId w:val="0"/>
  </w:num>
  <w:num w:numId="23">
    <w:abstractNumId w:val="21"/>
  </w:num>
  <w:num w:numId="24">
    <w:abstractNumId w:val="19"/>
  </w:num>
  <w:num w:numId="25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12445"/>
    <w:rsid w:val="00004CC2"/>
    <w:rsid w:val="000053F1"/>
    <w:rsid w:val="00017AC7"/>
    <w:rsid w:val="00027050"/>
    <w:rsid w:val="0005423D"/>
    <w:rsid w:val="000626F9"/>
    <w:rsid w:val="00067A2E"/>
    <w:rsid w:val="00077D30"/>
    <w:rsid w:val="0008419A"/>
    <w:rsid w:val="00084A6A"/>
    <w:rsid w:val="00092365"/>
    <w:rsid w:val="000940CB"/>
    <w:rsid w:val="000C3DE1"/>
    <w:rsid w:val="000D6101"/>
    <w:rsid w:val="000E5847"/>
    <w:rsid w:val="000F1418"/>
    <w:rsid w:val="001050B9"/>
    <w:rsid w:val="00112454"/>
    <w:rsid w:val="001177E5"/>
    <w:rsid w:val="00120D1B"/>
    <w:rsid w:val="001307FA"/>
    <w:rsid w:val="001325D0"/>
    <w:rsid w:val="001417D9"/>
    <w:rsid w:val="00141CB6"/>
    <w:rsid w:val="00153A7B"/>
    <w:rsid w:val="001623A8"/>
    <w:rsid w:val="00195C76"/>
    <w:rsid w:val="00196C89"/>
    <w:rsid w:val="001A3FAE"/>
    <w:rsid w:val="001C1AE3"/>
    <w:rsid w:val="001C2429"/>
    <w:rsid w:val="001D0132"/>
    <w:rsid w:val="001D6EBD"/>
    <w:rsid w:val="001E595C"/>
    <w:rsid w:val="001F70AC"/>
    <w:rsid w:val="00220E46"/>
    <w:rsid w:val="00233E5A"/>
    <w:rsid w:val="00264117"/>
    <w:rsid w:val="002645A5"/>
    <w:rsid w:val="002705B0"/>
    <w:rsid w:val="002B06CC"/>
    <w:rsid w:val="002B1359"/>
    <w:rsid w:val="002F19BE"/>
    <w:rsid w:val="002F47A5"/>
    <w:rsid w:val="003145AD"/>
    <w:rsid w:val="0032304B"/>
    <w:rsid w:val="003240F5"/>
    <w:rsid w:val="00324F35"/>
    <w:rsid w:val="00331684"/>
    <w:rsid w:val="003905EB"/>
    <w:rsid w:val="003A5E68"/>
    <w:rsid w:val="003C13A2"/>
    <w:rsid w:val="003E590A"/>
    <w:rsid w:val="003F24EA"/>
    <w:rsid w:val="003F5D29"/>
    <w:rsid w:val="00403585"/>
    <w:rsid w:val="00410416"/>
    <w:rsid w:val="00436289"/>
    <w:rsid w:val="00463DFF"/>
    <w:rsid w:val="004A5961"/>
    <w:rsid w:val="004A77A5"/>
    <w:rsid w:val="004B73AC"/>
    <w:rsid w:val="004D7363"/>
    <w:rsid w:val="004D79F3"/>
    <w:rsid w:val="004E094F"/>
    <w:rsid w:val="004E1FBA"/>
    <w:rsid w:val="004F0AED"/>
    <w:rsid w:val="004F37B0"/>
    <w:rsid w:val="0050183C"/>
    <w:rsid w:val="00505820"/>
    <w:rsid w:val="00527440"/>
    <w:rsid w:val="00544861"/>
    <w:rsid w:val="00570FB7"/>
    <w:rsid w:val="00580F97"/>
    <w:rsid w:val="0058775D"/>
    <w:rsid w:val="005B3ABA"/>
    <w:rsid w:val="005D370D"/>
    <w:rsid w:val="005E1682"/>
    <w:rsid w:val="005F0051"/>
    <w:rsid w:val="005F09D3"/>
    <w:rsid w:val="0061224F"/>
    <w:rsid w:val="006229CC"/>
    <w:rsid w:val="00626B4A"/>
    <w:rsid w:val="00651CCA"/>
    <w:rsid w:val="00657B4F"/>
    <w:rsid w:val="006668FB"/>
    <w:rsid w:val="0067073D"/>
    <w:rsid w:val="006721F2"/>
    <w:rsid w:val="006A608D"/>
    <w:rsid w:val="006A747B"/>
    <w:rsid w:val="006B1097"/>
    <w:rsid w:val="006B74D7"/>
    <w:rsid w:val="006C581C"/>
    <w:rsid w:val="006E0030"/>
    <w:rsid w:val="0070066B"/>
    <w:rsid w:val="00705CC4"/>
    <w:rsid w:val="00710E46"/>
    <w:rsid w:val="00767928"/>
    <w:rsid w:val="00785933"/>
    <w:rsid w:val="007A46F6"/>
    <w:rsid w:val="007C557D"/>
    <w:rsid w:val="007D4CCB"/>
    <w:rsid w:val="007F21AA"/>
    <w:rsid w:val="007F2BCA"/>
    <w:rsid w:val="007F5F6F"/>
    <w:rsid w:val="008002B2"/>
    <w:rsid w:val="00806591"/>
    <w:rsid w:val="00823065"/>
    <w:rsid w:val="00832207"/>
    <w:rsid w:val="0087368A"/>
    <w:rsid w:val="0087495B"/>
    <w:rsid w:val="008B53FD"/>
    <w:rsid w:val="008E297C"/>
    <w:rsid w:val="008E7770"/>
    <w:rsid w:val="008F489F"/>
    <w:rsid w:val="00912158"/>
    <w:rsid w:val="009130DE"/>
    <w:rsid w:val="00920021"/>
    <w:rsid w:val="0092261C"/>
    <w:rsid w:val="00934746"/>
    <w:rsid w:val="0095494B"/>
    <w:rsid w:val="00980D4F"/>
    <w:rsid w:val="009C44B3"/>
    <w:rsid w:val="00A273C5"/>
    <w:rsid w:val="00A3459A"/>
    <w:rsid w:val="00A52061"/>
    <w:rsid w:val="00A56AD1"/>
    <w:rsid w:val="00A640CA"/>
    <w:rsid w:val="00AB3655"/>
    <w:rsid w:val="00AB7FFE"/>
    <w:rsid w:val="00AE6AC6"/>
    <w:rsid w:val="00B12445"/>
    <w:rsid w:val="00B1347B"/>
    <w:rsid w:val="00B257CD"/>
    <w:rsid w:val="00B37D10"/>
    <w:rsid w:val="00B52E1A"/>
    <w:rsid w:val="00B632ED"/>
    <w:rsid w:val="00B70B0E"/>
    <w:rsid w:val="00B871FC"/>
    <w:rsid w:val="00BA2ACD"/>
    <w:rsid w:val="00BB32CA"/>
    <w:rsid w:val="00BB639D"/>
    <w:rsid w:val="00BD576F"/>
    <w:rsid w:val="00C05A65"/>
    <w:rsid w:val="00C13047"/>
    <w:rsid w:val="00C221DD"/>
    <w:rsid w:val="00C3573C"/>
    <w:rsid w:val="00C40253"/>
    <w:rsid w:val="00C415CF"/>
    <w:rsid w:val="00C53AAB"/>
    <w:rsid w:val="00C606D4"/>
    <w:rsid w:val="00C75FE7"/>
    <w:rsid w:val="00C8100C"/>
    <w:rsid w:val="00CA38D0"/>
    <w:rsid w:val="00CA7AA3"/>
    <w:rsid w:val="00CB0720"/>
    <w:rsid w:val="00CC639C"/>
    <w:rsid w:val="00CD5189"/>
    <w:rsid w:val="00CE0281"/>
    <w:rsid w:val="00CE2C90"/>
    <w:rsid w:val="00CF2BD6"/>
    <w:rsid w:val="00D23C6F"/>
    <w:rsid w:val="00D27E71"/>
    <w:rsid w:val="00D47A67"/>
    <w:rsid w:val="00D71F6E"/>
    <w:rsid w:val="00D97337"/>
    <w:rsid w:val="00DA205B"/>
    <w:rsid w:val="00DD55EB"/>
    <w:rsid w:val="00DD6C55"/>
    <w:rsid w:val="00DF148A"/>
    <w:rsid w:val="00DF2FF2"/>
    <w:rsid w:val="00E0191D"/>
    <w:rsid w:val="00E01C40"/>
    <w:rsid w:val="00E062DB"/>
    <w:rsid w:val="00E27EC8"/>
    <w:rsid w:val="00E56AF5"/>
    <w:rsid w:val="00E64C58"/>
    <w:rsid w:val="00E65B4A"/>
    <w:rsid w:val="00E67BB4"/>
    <w:rsid w:val="00E67FCF"/>
    <w:rsid w:val="00E8357C"/>
    <w:rsid w:val="00E92F5B"/>
    <w:rsid w:val="00E94CB2"/>
    <w:rsid w:val="00EA5B8F"/>
    <w:rsid w:val="00EC7D82"/>
    <w:rsid w:val="00F039BF"/>
    <w:rsid w:val="00F35966"/>
    <w:rsid w:val="00F36968"/>
    <w:rsid w:val="00F37C26"/>
    <w:rsid w:val="00F50D83"/>
    <w:rsid w:val="00F536D0"/>
    <w:rsid w:val="00F55519"/>
    <w:rsid w:val="00F6100E"/>
    <w:rsid w:val="00F717B5"/>
    <w:rsid w:val="00F73061"/>
    <w:rsid w:val="00F93690"/>
    <w:rsid w:val="00FA69B3"/>
    <w:rsid w:val="00FB0E44"/>
    <w:rsid w:val="00FC20C0"/>
    <w:rsid w:val="00FD25ED"/>
    <w:rsid w:val="00FE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6B1097"/>
    <w:pPr>
      <w:keepNext/>
      <w:overflowPunct w:val="0"/>
      <w:autoSpaceDE w:val="0"/>
      <w:autoSpaceDN w:val="0"/>
      <w:adjustRightInd w:val="0"/>
      <w:spacing w:after="180" w:line="264" w:lineRule="auto"/>
      <w:jc w:val="center"/>
      <w:textAlignment w:val="baseline"/>
      <w:outlineLvl w:val="1"/>
    </w:pPr>
    <w:rPr>
      <w:rFonts w:ascii="Tw Cen MT" w:hAnsi="Tw Cen MT" w:cs="Tw Cen MT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BB5B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aszerbekezds">
    <w:name w:val="List Paragraph"/>
    <w:basedOn w:val="Norml"/>
    <w:uiPriority w:val="99"/>
    <w:qFormat/>
    <w:rsid w:val="004F0AED"/>
    <w:pPr>
      <w:ind w:left="720"/>
    </w:pPr>
  </w:style>
  <w:style w:type="character" w:styleId="Hiperhivatkozs">
    <w:name w:val="Hyperlink"/>
    <w:basedOn w:val="Bekezdsalapbettpusa"/>
    <w:rsid w:val="004F0AE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3C13A2"/>
  </w:style>
  <w:style w:type="paragraph" w:customStyle="1" w:styleId="Norml1">
    <w:name w:val="Normál1"/>
    <w:uiPriority w:val="99"/>
    <w:rsid w:val="00B70B0E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47">
    <w:name w:val="Font Style47"/>
    <w:basedOn w:val="Bekezdsalapbettpusa"/>
    <w:uiPriority w:val="99"/>
    <w:rsid w:val="008B53FD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A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A5961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uiPriority w:val="99"/>
    <w:qFormat/>
    <w:locked/>
    <w:rsid w:val="00CE0281"/>
    <w:pPr>
      <w:spacing w:after="720" w:line="240" w:lineRule="auto"/>
    </w:pPr>
    <w:rPr>
      <w:rFonts w:ascii="Tw Cen MT" w:hAnsi="Tw Cen MT" w:cs="Times New Roman"/>
      <w:b/>
      <w:bCs/>
      <w:caps/>
      <w:color w:val="DD8047"/>
      <w:spacing w:val="50"/>
      <w:sz w:val="24"/>
      <w:szCs w:val="24"/>
      <w:lang w:val="en-US"/>
    </w:rPr>
  </w:style>
  <w:style w:type="character" w:customStyle="1" w:styleId="SubtitleChar">
    <w:name w:val="Subtitle Char"/>
    <w:basedOn w:val="Bekezdsalapbettpusa"/>
    <w:uiPriority w:val="99"/>
    <w:locked/>
    <w:rsid w:val="00785933"/>
    <w:rPr>
      <w:rFonts w:ascii="Cambria" w:hAnsi="Cambria" w:cs="Cambria"/>
      <w:sz w:val="24"/>
      <w:szCs w:val="24"/>
      <w:lang w:eastAsia="en-US"/>
    </w:rPr>
  </w:style>
  <w:style w:type="character" w:customStyle="1" w:styleId="AlcmChar">
    <w:name w:val="Alcím Char"/>
    <w:link w:val="Alcm"/>
    <w:uiPriority w:val="99"/>
    <w:locked/>
    <w:rsid w:val="00CE0281"/>
    <w:rPr>
      <w:rFonts w:ascii="Tw Cen MT" w:hAnsi="Tw Cen MT" w:cs="Tw Cen MT"/>
      <w:b/>
      <w:bCs/>
      <w:caps/>
      <w:color w:val="DD8047"/>
      <w:spacing w:val="50"/>
      <w:sz w:val="24"/>
      <w:szCs w:val="24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CE0281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6B1097"/>
    <w:pPr>
      <w:overflowPunct w:val="0"/>
      <w:autoSpaceDE w:val="0"/>
      <w:autoSpaceDN w:val="0"/>
      <w:adjustRightInd w:val="0"/>
      <w:spacing w:after="180" w:line="264" w:lineRule="auto"/>
      <w:textAlignment w:val="baseline"/>
    </w:pPr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6B1097"/>
    <w:pPr>
      <w:overflowPunct w:val="0"/>
      <w:autoSpaceDE w:val="0"/>
      <w:autoSpaceDN w:val="0"/>
      <w:adjustRightInd w:val="0"/>
      <w:spacing w:after="180" w:line="264" w:lineRule="auto"/>
      <w:jc w:val="both"/>
      <w:textAlignment w:val="baseline"/>
    </w:pPr>
    <w:rPr>
      <w:rFonts w:ascii="Tw Cen MT" w:hAnsi="Tw Cen MT" w:cs="Tw Cen MT"/>
      <w:sz w:val="26"/>
      <w:szCs w:val="26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B5BC9"/>
    <w:rPr>
      <w:rFonts w:cs="Calibri"/>
      <w:lang w:eastAsia="en-US"/>
    </w:rPr>
  </w:style>
  <w:style w:type="paragraph" w:styleId="Szvegtrzs3">
    <w:name w:val="Body Text 3"/>
    <w:basedOn w:val="Norml"/>
    <w:link w:val="Szvegtrzs3Char"/>
    <w:uiPriority w:val="99"/>
    <w:rsid w:val="006B1097"/>
    <w:pPr>
      <w:overflowPunct w:val="0"/>
      <w:autoSpaceDE w:val="0"/>
      <w:autoSpaceDN w:val="0"/>
      <w:adjustRightInd w:val="0"/>
      <w:spacing w:after="180" w:line="264" w:lineRule="auto"/>
      <w:jc w:val="both"/>
      <w:textAlignment w:val="baseline"/>
    </w:pPr>
    <w:rPr>
      <w:rFonts w:ascii="Tw Cen MT" w:hAnsi="Tw Cen MT" w:cs="Tw Cen MT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5BC9"/>
    <w:rPr>
      <w:rFonts w:cs="Calibri"/>
      <w:sz w:val="16"/>
      <w:szCs w:val="16"/>
      <w:lang w:eastAsia="en-US"/>
    </w:rPr>
  </w:style>
  <w:style w:type="paragraph" w:customStyle="1" w:styleId="ListParagraph1">
    <w:name w:val="List Paragraph1"/>
    <w:basedOn w:val="Norml"/>
    <w:rsid w:val="00195C76"/>
    <w:pPr>
      <w:ind w:left="720"/>
    </w:pPr>
    <w:rPr>
      <w:rFonts w:eastAsia="Times New Roman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1E595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E595C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Nincstrkz1"/>
    <w:locked/>
    <w:rsid w:val="005B3ABA"/>
    <w:rPr>
      <w:rFonts w:ascii="Tw Cen MT" w:eastAsia="Times New Roman" w:hAnsi="Tw Cen MT"/>
      <w:sz w:val="23"/>
      <w:lang w:val="en-US" w:eastAsia="en-US"/>
    </w:rPr>
  </w:style>
  <w:style w:type="paragraph" w:customStyle="1" w:styleId="Nincstrkz1">
    <w:name w:val="Nincs térköz1"/>
    <w:basedOn w:val="Norml"/>
    <w:link w:val="NoSpacingChar"/>
    <w:rsid w:val="005B3ABA"/>
    <w:pPr>
      <w:spacing w:after="0" w:line="240" w:lineRule="auto"/>
    </w:pPr>
    <w:rPr>
      <w:rFonts w:ascii="Tw Cen MT" w:eastAsia="Times New Roman" w:hAnsi="Tw Cen MT" w:cs="Times New Roman"/>
      <w:sz w:val="23"/>
      <w:szCs w:val="20"/>
      <w:lang w:val="en-US"/>
    </w:rPr>
  </w:style>
  <w:style w:type="paragraph" w:customStyle="1" w:styleId="Norml2">
    <w:name w:val="Normál2"/>
    <w:rsid w:val="00580F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120D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incstrkz2">
    <w:name w:val="Nincs térköz2"/>
    <w:basedOn w:val="Norml"/>
    <w:rsid w:val="001C1AE3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ktcs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5488</Words>
  <Characters>37875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KUCKÓ családi napközi</vt:lpstr>
    </vt:vector>
  </TitlesOfParts>
  <Company>PTKT</Company>
  <LinksUpToDate>false</LinksUpToDate>
  <CharactersWithSpaces>43277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KUCKÓ családi napközi</dc:title>
  <dc:subject/>
  <dc:creator>Cacka</dc:creator>
  <cp:keywords/>
  <dc:description/>
  <cp:lastModifiedBy>Niki</cp:lastModifiedBy>
  <cp:revision>47</cp:revision>
  <cp:lastPrinted>2016-05-09T06:49:00Z</cp:lastPrinted>
  <dcterms:created xsi:type="dcterms:W3CDTF">2017-11-08T09:31:00Z</dcterms:created>
  <dcterms:modified xsi:type="dcterms:W3CDTF">2017-12-01T10:10:00Z</dcterms:modified>
</cp:coreProperties>
</file>