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1507D3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1507D3">
        <w:rPr>
          <w:rFonts w:ascii="Arial" w:hAnsi="Arial" w:cs="Arial"/>
          <w:b/>
          <w:u w:val="single"/>
        </w:rPr>
        <w:t>20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0-03-05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5E4F7C">
            <w:rPr>
              <w:rFonts w:ascii="Arial" w:hAnsi="Arial" w:cs="Arial"/>
              <w:b/>
              <w:u w:val="single"/>
            </w:rPr>
            <w:t>03.05.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1507D3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3B49A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rStyle w:val="Stlus12"/>
                <w:rFonts w:cs="Arial"/>
              </w:rPr>
              <w:id w:val="-1345159324"/>
              <w:placeholder>
                <w:docPart w:val="5EA50D581C67437FB73E61EF07C0B336"/>
              </w:placeholder>
            </w:sdtPr>
            <w:sdtEndPr>
              <w:rPr>
                <w:rStyle w:val="Bekezdsalapbettpusa"/>
                <w:b w:val="0"/>
                <w:caps w:val="0"/>
                <w:sz w:val="24"/>
              </w:rPr>
            </w:sdtEndPr>
            <w:sdtContent>
              <w:sdt>
                <w:sdtPr>
                  <w:rPr>
                    <w:rStyle w:val="Stlus12"/>
                    <w:rFonts w:cs="Arial"/>
                    <w:u w:val="single"/>
                  </w:rPr>
                  <w:id w:val="-1990012075"/>
                  <w:placeholder>
                    <w:docPart w:val="2A5D24916AB24B01A18B1F7C493C1C5B"/>
                  </w:placeholder>
                </w:sdtPr>
                <w:sdtEndPr>
                  <w:rPr>
                    <w:rStyle w:val="Bekezdsalapbettpusa"/>
                    <w:b w:val="0"/>
                    <w:caps w:val="0"/>
                    <w:sz w:val="24"/>
                    <w:u w:val="none"/>
                  </w:rPr>
                </w:sdtEndPr>
                <w:sdtContent>
                  <w:r w:rsidR="005639F5" w:rsidRPr="003B49A4">
                    <w:rPr>
                      <w:rStyle w:val="Stlus12"/>
                      <w:rFonts w:cs="Arial"/>
                      <w:u w:val="single"/>
                    </w:rPr>
                    <w:t xml:space="preserve">a Pécs és Környéke Szociális alapszolgáltatási és gyermekjóléti alapellátási központ és családi bölcsőde hálózat, az Esztergár lajos család-és gyermekjóléti szolgálat és központ és az integrált nappali szociális intézmény 2020. évi térítési díjainak </w:t>
                  </w:r>
                  <w:r w:rsidR="00A750D0" w:rsidRPr="003B49A4">
                    <w:rPr>
                      <w:rStyle w:val="Stlus12"/>
                      <w:rFonts w:cs="Arial"/>
                      <w:u w:val="single"/>
                    </w:rPr>
                    <w:t>megállapítás</w:t>
                  </w:r>
                  <w:r>
                    <w:rPr>
                      <w:rStyle w:val="Stlus12"/>
                      <w:rFonts w:cs="Arial"/>
                      <w:u w:val="single"/>
                    </w:rPr>
                    <w:t>áról</w:t>
                  </w:r>
                  <w:bookmarkStart w:id="0" w:name="_GoBack"/>
                  <w:bookmarkEnd w:id="0"/>
                </w:sdtContent>
              </w:sdt>
            </w:sdtContent>
          </w:sdt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1507D3" w:rsidRPr="00B37AB5" w:rsidRDefault="001507D3" w:rsidP="001507D3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D3F67">
        <w:rPr>
          <w:rFonts w:ascii="Arial" w:hAnsi="Arial" w:cs="Arial"/>
        </w:rPr>
        <w:t xml:space="preserve">A Társulási Tanács </w:t>
      </w:r>
      <w:r w:rsidR="00B37AB5">
        <w:rPr>
          <w:rFonts w:ascii="Arial" w:hAnsi="Arial" w:cs="Arial"/>
        </w:rPr>
        <w:t xml:space="preserve">úgy dönt, hogy </w:t>
      </w:r>
      <w:r w:rsidRPr="006D3F67">
        <w:rPr>
          <w:rFonts w:ascii="Arial" w:hAnsi="Arial" w:cs="Arial"/>
        </w:rPr>
        <w:t>az előterjesztés mellékletét képező</w:t>
      </w:r>
      <w:r w:rsidR="00B37AB5">
        <w:rPr>
          <w:rFonts w:ascii="Arial" w:hAnsi="Arial" w:cs="Arial"/>
        </w:rPr>
        <w:t>,</w:t>
      </w:r>
      <w:r w:rsidRPr="006D3F67">
        <w:rPr>
          <w:rFonts w:ascii="Arial" w:hAnsi="Arial" w:cs="Arial"/>
        </w:rPr>
        <w:t xml:space="preserve"> </w:t>
      </w:r>
      <w:bookmarkStart w:id="1" w:name="_Hlk506991928"/>
      <w:r w:rsidRPr="006D3F67">
        <w:rPr>
          <w:rFonts w:ascii="Arial" w:hAnsi="Arial" w:cs="Arial"/>
          <w:bCs/>
        </w:rPr>
        <w:t xml:space="preserve">a Pécsi Többcélú Agglomerációs Társulás által fenntartott intézményekben </w:t>
      </w:r>
      <w:r w:rsidRPr="006D3F67">
        <w:rPr>
          <w:rFonts w:ascii="Arial" w:hAnsi="Arial" w:cs="Arial"/>
        </w:rPr>
        <w:t>biztosított személyes gondoskodást nyújtó szociális és gyermekjóléti ellátások térítési díjairól</w:t>
      </w:r>
      <w:r w:rsidRPr="006D3F67">
        <w:rPr>
          <w:rFonts w:ascii="Arial" w:hAnsi="Arial" w:cs="Arial"/>
          <w:b/>
        </w:rPr>
        <w:t xml:space="preserve"> </w:t>
      </w:r>
      <w:r w:rsidRPr="006D3F67">
        <w:rPr>
          <w:rFonts w:ascii="Arial" w:hAnsi="Arial" w:cs="Arial"/>
        </w:rPr>
        <w:t xml:space="preserve">szóló </w:t>
      </w:r>
      <w:r>
        <w:rPr>
          <w:rFonts w:ascii="Arial" w:hAnsi="Arial" w:cs="Arial"/>
        </w:rPr>
        <w:t>11/2018.(lll.20.) önkormányzati rendelet módosításában sz</w:t>
      </w:r>
      <w:bookmarkEnd w:id="1"/>
      <w:r>
        <w:rPr>
          <w:rFonts w:ascii="Arial" w:hAnsi="Arial" w:cs="Arial"/>
        </w:rPr>
        <w:t>ereplő önköltségi összegeket és térítési díjakat</w:t>
      </w:r>
      <w:r w:rsidR="00B37AB5">
        <w:rPr>
          <w:rFonts w:ascii="Arial" w:hAnsi="Arial" w:cs="Arial"/>
        </w:rPr>
        <w:t xml:space="preserve"> fogadja el</w:t>
      </w:r>
      <w:r w:rsidR="00F60109">
        <w:rPr>
          <w:rFonts w:ascii="Arial" w:hAnsi="Arial" w:cs="Arial"/>
        </w:rPr>
        <w:t>.</w:t>
      </w:r>
    </w:p>
    <w:p w:rsidR="00B37AB5" w:rsidRPr="006D3F67" w:rsidRDefault="00B37AB5" w:rsidP="00B37AB5">
      <w:pPr>
        <w:pStyle w:val="Listaszerbekezds"/>
        <w:jc w:val="both"/>
        <w:rPr>
          <w:rFonts w:ascii="Arial" w:hAnsi="Arial" w:cs="Arial"/>
          <w:b/>
        </w:rPr>
      </w:pPr>
    </w:p>
    <w:p w:rsidR="001507D3" w:rsidRPr="00615FA9" w:rsidRDefault="001507D3" w:rsidP="001507D3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Társulási Tanács felkéri Pécs Megyei Jogú Város </w:t>
      </w:r>
      <w:r w:rsidR="00B37AB5">
        <w:rPr>
          <w:rFonts w:ascii="Arial" w:hAnsi="Arial" w:cs="Arial"/>
        </w:rPr>
        <w:t xml:space="preserve">Önkormányzata </w:t>
      </w:r>
      <w:r>
        <w:rPr>
          <w:rFonts w:ascii="Arial" w:hAnsi="Arial" w:cs="Arial"/>
        </w:rPr>
        <w:t>Közgyűlését, hogy következő ülésén a</w:t>
      </w:r>
      <w:r w:rsidRPr="006D3F67">
        <w:rPr>
          <w:rFonts w:ascii="Arial" w:hAnsi="Arial" w:cs="Arial"/>
          <w:bCs/>
        </w:rPr>
        <w:t xml:space="preserve"> Pécsi Többcélú Agglomerációs Társulás által fenntartott intézményekben </w:t>
      </w:r>
      <w:r w:rsidRPr="006D3F67">
        <w:rPr>
          <w:rFonts w:ascii="Arial" w:hAnsi="Arial" w:cs="Arial"/>
        </w:rPr>
        <w:t>biztosított személyes gondoskodást nyújtó szociális és gyermekjóléti ellátások térítési díjairól</w:t>
      </w:r>
      <w:r w:rsidRPr="006D3F67">
        <w:rPr>
          <w:rFonts w:ascii="Arial" w:hAnsi="Arial" w:cs="Arial"/>
          <w:b/>
        </w:rPr>
        <w:t xml:space="preserve"> </w:t>
      </w:r>
      <w:r w:rsidRPr="006D3F67">
        <w:rPr>
          <w:rFonts w:ascii="Arial" w:hAnsi="Arial" w:cs="Arial"/>
        </w:rPr>
        <w:t xml:space="preserve">szóló </w:t>
      </w:r>
      <w:r>
        <w:rPr>
          <w:rFonts w:ascii="Arial" w:hAnsi="Arial" w:cs="Arial"/>
        </w:rPr>
        <w:t xml:space="preserve">11/2018.(lll.20.) önkormányzati </w:t>
      </w:r>
      <w:r w:rsidRPr="006D3F67">
        <w:rPr>
          <w:rFonts w:ascii="Arial" w:hAnsi="Arial" w:cs="Arial"/>
        </w:rPr>
        <w:t>rendelet</w:t>
      </w:r>
      <w:r>
        <w:rPr>
          <w:rFonts w:ascii="Arial" w:hAnsi="Arial" w:cs="Arial"/>
        </w:rPr>
        <w:t xml:space="preserve"> módosításáról szóló rendeletet alkossa meg.</w:t>
      </w:r>
    </w:p>
    <w:p w:rsidR="001507D3" w:rsidRPr="00615FA9" w:rsidRDefault="001507D3" w:rsidP="001507D3">
      <w:pPr>
        <w:ind w:left="360"/>
        <w:jc w:val="both"/>
        <w:rPr>
          <w:rFonts w:ascii="Arial" w:hAnsi="Arial" w:cs="Arial"/>
          <w:b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0-03-1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5639F5">
            <w:rPr>
              <w:rStyle w:val="Stlus9"/>
            </w:rPr>
            <w:t>2020. március 10.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1507D3">
            <w:rPr>
              <w:rStyle w:val="Stlus9"/>
            </w:rPr>
            <w:t>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1507D3">
            <w:rPr>
              <w:rStyle w:val="Stlus9"/>
            </w:rPr>
            <w:t>Pfeffer József elnök</w:t>
          </w:r>
          <w:r w:rsidR="001507D3">
            <w:rPr>
              <w:rStyle w:val="Stlus9"/>
            </w:rPr>
            <w:br/>
          </w:r>
          <w:r w:rsidR="001507D3">
            <w:rPr>
              <w:rFonts w:cs="Arial"/>
              <w:szCs w:val="24"/>
            </w:rPr>
            <w:t>Bognár Szilvia alpolgármester</w:t>
          </w:r>
          <w:r w:rsidR="001507D3">
            <w:rPr>
              <w:rFonts w:cs="Arial"/>
              <w:szCs w:val="24"/>
            </w:rPr>
            <w:br/>
            <w:t>Dr. Maulné Dr. Tóth Csilla főosztályvezető</w:t>
          </w:r>
          <w:r w:rsidR="001507D3">
            <w:rPr>
              <w:rFonts w:cs="Arial"/>
              <w:szCs w:val="24"/>
            </w:rPr>
            <w:br/>
            <w:t>Új Orsolya</w:t>
          </w:r>
          <w:r w:rsidR="005639F5">
            <w:rPr>
              <w:rFonts w:cs="Arial"/>
              <w:szCs w:val="24"/>
            </w:rPr>
            <w:t xml:space="preserve">, Varga Mónika és Nagy István </w:t>
          </w:r>
          <w:r w:rsidR="001507D3">
            <w:rPr>
              <w:rFonts w:cs="Arial"/>
              <w:szCs w:val="24"/>
            </w:rPr>
            <w:t xml:space="preserve">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D30"/>
    <w:multiLevelType w:val="hybridMultilevel"/>
    <w:tmpl w:val="47D88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07D3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B49A4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39F5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4F7C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4D8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65E9B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0D0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7AB5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109"/>
    <w:rsid w:val="00F6084A"/>
    <w:rsid w:val="00F6459E"/>
    <w:rsid w:val="00F70643"/>
    <w:rsid w:val="00F70AE5"/>
    <w:rsid w:val="00F70B89"/>
    <w:rsid w:val="00F763DC"/>
    <w:rsid w:val="00F82C1C"/>
    <w:rsid w:val="00F83C0A"/>
    <w:rsid w:val="00F926A2"/>
    <w:rsid w:val="00FA1356"/>
    <w:rsid w:val="00FA7555"/>
    <w:rsid w:val="00FB0171"/>
    <w:rsid w:val="00FB0219"/>
    <w:rsid w:val="00FB2532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55C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Stlus12">
    <w:name w:val="Stílus12"/>
    <w:basedOn w:val="Bekezdsalapbettpusa"/>
    <w:uiPriority w:val="1"/>
    <w:rsid w:val="001507D3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5EA50D581C67437FB73E61EF07C0B3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65076-3C98-4DD3-AE8B-73D0C7411D5E}"/>
      </w:docPartPr>
      <w:docPartBody>
        <w:p w:rsidR="007214D8" w:rsidRDefault="00F214FD" w:rsidP="00F214FD">
          <w:pPr>
            <w:pStyle w:val="5EA50D581C67437FB73E61EF07C0B336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2A5D24916AB24B01A18B1F7C493C1C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9D8ED-A115-4CA0-93B4-9181405B0821}"/>
      </w:docPartPr>
      <w:docPartBody>
        <w:p w:rsidR="008670BE" w:rsidRDefault="00795F32" w:rsidP="00795F32">
          <w:pPr>
            <w:pStyle w:val="2A5D24916AB24B01A18B1F7C493C1C5B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14D8"/>
    <w:rsid w:val="0072705E"/>
    <w:rsid w:val="00795F32"/>
    <w:rsid w:val="0081583F"/>
    <w:rsid w:val="008670BE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14FD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5F32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5EA50D581C67437FB73E61EF07C0B336">
    <w:name w:val="5EA50D581C67437FB73E61EF07C0B336"/>
    <w:rsid w:val="00F214FD"/>
    <w:pPr>
      <w:spacing w:after="160" w:line="259" w:lineRule="auto"/>
    </w:pPr>
  </w:style>
  <w:style w:type="paragraph" w:customStyle="1" w:styleId="2A5D24916AB24B01A18B1F7C493C1C5B">
    <w:name w:val="2A5D24916AB24B01A18B1F7C493C1C5B"/>
    <w:rsid w:val="00795F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8640-E0CB-4684-981E-409D982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1</Pages>
  <Words>159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Balej Emese Dr.</cp:lastModifiedBy>
  <cp:revision>6</cp:revision>
  <cp:lastPrinted>2013-09-03T11:46:00Z</cp:lastPrinted>
  <dcterms:created xsi:type="dcterms:W3CDTF">2020-02-14T08:31:00Z</dcterms:created>
  <dcterms:modified xsi:type="dcterms:W3CDTF">2020-02-25T15:03:00Z</dcterms:modified>
</cp:coreProperties>
</file>