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5/100-2/2020.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>Pécsi Többcélú agglomerációs társulás 2020.évi költségvetésének I.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33FC4">
            <w:rPr>
              <w:rStyle w:val="Stlus12"/>
              <w:rFonts w:cs="Arial"/>
            </w:rPr>
            <w:t>13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B33FC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23416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9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2020. szeptember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>Kovácsné németh edit csoportvezető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 xml:space="preserve">Pfeffer </w:t>
          </w:r>
          <w:proofErr w:type="gramStart"/>
          <w:r w:rsidR="00B33FC4">
            <w:rPr>
              <w:rStyle w:val="Stlus12"/>
              <w:rFonts w:cs="Arial"/>
            </w:rPr>
            <w:t>józsef  a</w:t>
          </w:r>
          <w:proofErr w:type="gramEnd"/>
          <w:r w:rsidR="00B33FC4">
            <w:rPr>
              <w:rStyle w:val="Stlus12"/>
              <w:rFonts w:cs="Arial"/>
            </w:rPr>
            <w:t xml:space="preserve"> társulás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33FC4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23416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3416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3416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3416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:rsidR="00BD4175" w:rsidRDefault="00234161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:rsidR="00864F22" w:rsidRDefault="0023416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:rsidR="009D3BFC" w:rsidRDefault="0023416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23416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33FC4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B33FC4" w:rsidRPr="00CC461B" w:rsidRDefault="00B33FC4" w:rsidP="00B33FC4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2011. évi CXCV. törvény (Áht.) 34. § (1) - (4) bekezdésében foglaltak, valamint az államháztartásról szóló törvény végrehajtásáról szóló 368/2011. (XII. 31.) Kormányrendelet (Ávr.) 42. §-a értelmében a helyi önkormányzat költségvetési rendeletében megjelenő bevételek és kiadások módosításáról, a kiadási előirányzatok közötti átcsoportosításról (a saját hatáskörben végrehajtott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:rsidR="00B33FC4" w:rsidRPr="00CC461B" w:rsidRDefault="00B33FC4" w:rsidP="00B3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határidejéig,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:rsidR="00B33FC4" w:rsidRPr="00CC461B" w:rsidRDefault="00B33FC4" w:rsidP="00B33FC4">
      <w:pPr>
        <w:jc w:val="both"/>
        <w:rPr>
          <w:rFonts w:ascii="Arial" w:hAnsi="Arial" w:cs="Arial"/>
        </w:rPr>
      </w:pPr>
    </w:p>
    <w:p w:rsidR="00B33FC4" w:rsidRPr="00CC461B" w:rsidRDefault="00B33FC4" w:rsidP="00B33FC4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 költségvetés módosítás tartalmilag és formailag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:rsidR="00B33FC4" w:rsidRPr="00CC461B" w:rsidRDefault="00B33FC4" w:rsidP="00B33FC4">
      <w:pPr>
        <w:pStyle w:val="Szvegtrzs2"/>
        <w:spacing w:after="0" w:line="240" w:lineRule="auto"/>
        <w:rPr>
          <w:rFonts w:ascii="Arial" w:hAnsi="Arial" w:cs="Arial"/>
        </w:rPr>
      </w:pPr>
    </w:p>
    <w:p w:rsidR="00B33FC4" w:rsidRDefault="00B33FC4" w:rsidP="00B3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ódosítás mellékletei a Társulási Tanács </w:t>
      </w:r>
      <w:r w:rsidRPr="0046605E">
        <w:rPr>
          <w:rFonts w:ascii="Arial" w:hAnsi="Arial" w:cs="Arial"/>
        </w:rPr>
        <w:t>által 2020. június 30-ig megtárgyalt és elfogadott módosításokat, valamint az intézmények 2020. június 30-i hatállyal</w:t>
      </w:r>
      <w:r w:rsidRPr="00292A18">
        <w:rPr>
          <w:rFonts w:ascii="Arial" w:hAnsi="Arial" w:cs="Arial"/>
        </w:rPr>
        <w:t xml:space="preserve"> végrehajtott </w:t>
      </w:r>
      <w:r w:rsidRPr="00CC461B">
        <w:rPr>
          <w:rFonts w:ascii="Arial" w:hAnsi="Arial" w:cs="Arial"/>
        </w:rPr>
        <w:t>és a fenntartó felé lejelentett saját hatáskörű előirányzat módosításait, továbbá a fenntartói engedélyhez kötött előirányzat-m</w:t>
      </w:r>
      <w:r>
        <w:rPr>
          <w:rFonts w:ascii="Arial" w:hAnsi="Arial" w:cs="Arial"/>
        </w:rPr>
        <w:t>ódosításokat foglalják magukba.</w:t>
      </w:r>
    </w:p>
    <w:p w:rsidR="00B33FC4" w:rsidRPr="00CC461B" w:rsidRDefault="00B33FC4" w:rsidP="00B33FC4">
      <w:pPr>
        <w:jc w:val="both"/>
        <w:rPr>
          <w:rFonts w:ascii="Arial" w:hAnsi="Arial" w:cs="Arial"/>
        </w:rPr>
      </w:pPr>
    </w:p>
    <w:p w:rsidR="00B33FC4" w:rsidRDefault="00B33FC4" w:rsidP="00B3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>a Társulás összevont bevételeinek forrásonkénti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>összevont kiadásainak jogcímenkénti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201</w:t>
      </w:r>
      <w:r>
        <w:rPr>
          <w:rFonts w:ascii="Arial" w:hAnsi="Arial" w:cs="Arial"/>
        </w:rPr>
        <w:t>9</w:t>
      </w:r>
      <w:r w:rsidRPr="00AF491E">
        <w:rPr>
          <w:rFonts w:ascii="Arial" w:hAnsi="Arial" w:cs="Arial"/>
        </w:rPr>
        <w:t>. évi bevételi és kiadási előirányzatainak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>a Társulás címenkénti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201</w:t>
      </w:r>
      <w:r>
        <w:rPr>
          <w:rFonts w:ascii="Arial" w:hAnsi="Arial" w:cs="Arial"/>
        </w:rPr>
        <w:t>9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költségvetési bevételeinek és kiadásainak feladatonkénti bemutatását</w:t>
      </w:r>
      <w:r>
        <w:rPr>
          <w:rFonts w:ascii="Arial" w:hAnsi="Arial" w:cs="Arial"/>
        </w:rPr>
        <w:t xml:space="preserve">, 13. melléklete pedig </w:t>
      </w:r>
      <w:r w:rsidRPr="00AF491E">
        <w:rPr>
          <w:rFonts w:ascii="Arial" w:hAnsi="Arial" w:cs="Arial"/>
        </w:rPr>
        <w:t xml:space="preserve">a Társulás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működési és felhalmozási bevételeinek és kiadásainak pénzforgalmi mérlegét, a 20</w:t>
      </w:r>
      <w:r>
        <w:rPr>
          <w:rFonts w:ascii="Arial" w:hAnsi="Arial" w:cs="Arial"/>
        </w:rPr>
        <w:t>21</w:t>
      </w:r>
      <w:r w:rsidRPr="00AF491E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 xml:space="preserve">. év gördülő tervezését </w:t>
      </w:r>
      <w:r>
        <w:rPr>
          <w:rFonts w:ascii="Arial" w:hAnsi="Arial" w:cs="Arial"/>
        </w:rPr>
        <w:t xml:space="preserve">mutatja be. </w:t>
      </w:r>
    </w:p>
    <w:p w:rsidR="00B33FC4" w:rsidRDefault="00B33FC4" w:rsidP="00B33FC4">
      <w:pPr>
        <w:jc w:val="both"/>
        <w:rPr>
          <w:rFonts w:ascii="Arial" w:hAnsi="Arial" w:cs="Arial"/>
        </w:rPr>
      </w:pPr>
    </w:p>
    <w:p w:rsidR="00A53F77" w:rsidRDefault="00B33FC4" w:rsidP="00B33FC4">
      <w:pPr>
        <w:jc w:val="both"/>
        <w:rPr>
          <w:rFonts w:ascii="Arial" w:hAnsi="Arial" w:cs="Arial"/>
        </w:rPr>
      </w:pPr>
      <w:r w:rsidRPr="00665C10">
        <w:rPr>
          <w:rFonts w:ascii="Arial" w:hAnsi="Arial" w:cs="Arial"/>
        </w:rPr>
        <w:t>Az előterjesztés szerint az eredeti költségvetéshez képest az 1.</w:t>
      </w:r>
      <w:r>
        <w:rPr>
          <w:rFonts w:ascii="Arial" w:hAnsi="Arial" w:cs="Arial"/>
        </w:rPr>
        <w:t>214.706</w:t>
      </w:r>
      <w:r w:rsidRPr="00665C10">
        <w:rPr>
          <w:rFonts w:ascii="Arial" w:hAnsi="Arial" w:cs="Arial"/>
        </w:rPr>
        <w:t xml:space="preserve"> eFt összevont bevételi és kiadási főösszeg </w:t>
      </w:r>
      <w:r>
        <w:rPr>
          <w:rFonts w:ascii="Arial" w:hAnsi="Arial" w:cs="Arial"/>
        </w:rPr>
        <w:t>453.600</w:t>
      </w:r>
      <w:r w:rsidRPr="00665C10">
        <w:rPr>
          <w:rFonts w:ascii="Arial" w:hAnsi="Arial" w:cs="Arial"/>
        </w:rPr>
        <w:t xml:space="preserve"> eFt-tal (</w:t>
      </w:r>
      <w:r w:rsidR="00226BF9">
        <w:rPr>
          <w:rFonts w:ascii="Arial" w:hAnsi="Arial" w:cs="Arial"/>
        </w:rPr>
        <w:t>37,3</w:t>
      </w:r>
      <w:r w:rsidRPr="00665C10">
        <w:rPr>
          <w:rFonts w:ascii="Arial" w:hAnsi="Arial" w:cs="Arial"/>
        </w:rPr>
        <w:t xml:space="preserve"> %-kal) emelkedik, és 1.</w:t>
      </w:r>
      <w:r w:rsidR="00226BF9">
        <w:rPr>
          <w:rFonts w:ascii="Arial" w:hAnsi="Arial" w:cs="Arial"/>
        </w:rPr>
        <w:t>668.306</w:t>
      </w:r>
      <w:r w:rsidRPr="00665C10">
        <w:rPr>
          <w:rFonts w:ascii="Arial" w:hAnsi="Arial" w:cs="Arial"/>
        </w:rPr>
        <w:t xml:space="preserve"> eFt-ra </w:t>
      </w:r>
      <w:r w:rsidRPr="00016CC3">
        <w:rPr>
          <w:rFonts w:ascii="Arial" w:hAnsi="Arial" w:cs="Arial"/>
        </w:rPr>
        <w:t>változik.</w:t>
      </w:r>
    </w:p>
    <w:p w:rsidR="00B33FC4" w:rsidRPr="00CC461B" w:rsidRDefault="00B33FC4" w:rsidP="00B33FC4">
      <w:pPr>
        <w:jc w:val="both"/>
        <w:rPr>
          <w:rFonts w:ascii="Arial" w:hAnsi="Arial" w:cs="Arial"/>
          <w:szCs w:val="20"/>
        </w:rPr>
      </w:pPr>
      <w:r w:rsidRPr="00016CC3">
        <w:rPr>
          <w:rFonts w:ascii="Arial" w:hAnsi="Arial" w:cs="Arial"/>
        </w:rPr>
        <w:t xml:space="preserve"> </w:t>
      </w:r>
      <w:r w:rsidRPr="00A53F77">
        <w:rPr>
          <w:rFonts w:ascii="Arial" w:hAnsi="Arial" w:cs="Arial"/>
        </w:rPr>
        <w:t xml:space="preserve">A költségvetési határozat jelen módosításában a saját hatáskörű módosítások mellett a legmeghatározóbb változást a </w:t>
      </w:r>
      <w:r w:rsidRPr="00A53F77">
        <w:rPr>
          <w:rFonts w:ascii="Arial" w:hAnsi="Arial" w:cs="Arial"/>
          <w:szCs w:val="20"/>
        </w:rPr>
        <w:t xml:space="preserve">központi pótelőirányzatok összesen </w:t>
      </w:r>
      <w:r w:rsidR="00382C49" w:rsidRPr="00A53F77">
        <w:rPr>
          <w:rFonts w:ascii="Arial" w:hAnsi="Arial" w:cs="Arial"/>
          <w:szCs w:val="20"/>
        </w:rPr>
        <w:t>127.980</w:t>
      </w:r>
      <w:r w:rsidRPr="00A53F77">
        <w:rPr>
          <w:rFonts w:ascii="Arial" w:hAnsi="Arial" w:cs="Arial"/>
          <w:szCs w:val="20"/>
        </w:rPr>
        <w:t xml:space="preserve"> eFt összegű növekedése, az INSZI-nek</w:t>
      </w:r>
      <w:r w:rsidR="00D6517F">
        <w:rPr>
          <w:rFonts w:ascii="Arial" w:hAnsi="Arial" w:cs="Arial"/>
          <w:szCs w:val="20"/>
        </w:rPr>
        <w:t xml:space="preserve"> a</w:t>
      </w:r>
      <w:r w:rsidRPr="00A53F77">
        <w:rPr>
          <w:rFonts w:ascii="Arial" w:hAnsi="Arial" w:cs="Arial"/>
          <w:szCs w:val="20"/>
        </w:rPr>
        <w:t xml:space="preserve"> PMJV Önkormányzata által juttatott </w:t>
      </w:r>
      <w:r w:rsidR="00E66FFA" w:rsidRPr="00A53F77">
        <w:rPr>
          <w:rFonts w:ascii="Arial" w:hAnsi="Arial" w:cs="Arial"/>
          <w:szCs w:val="20"/>
        </w:rPr>
        <w:t>18.616</w:t>
      </w:r>
      <w:r w:rsidRPr="00A53F77">
        <w:rPr>
          <w:rFonts w:ascii="Arial" w:hAnsi="Arial" w:cs="Arial"/>
          <w:szCs w:val="20"/>
        </w:rPr>
        <w:t xml:space="preserve"> e Ft  többlettámogatás előirányzatosítása,</w:t>
      </w:r>
      <w:r w:rsidR="00E66FFA" w:rsidRPr="00A53F77">
        <w:rPr>
          <w:rFonts w:ascii="Arial" w:hAnsi="Arial" w:cs="Arial"/>
          <w:szCs w:val="20"/>
        </w:rPr>
        <w:t xml:space="preserve"> valamint a</w:t>
      </w:r>
      <w:r w:rsidR="00A53F77" w:rsidRPr="00A53F77">
        <w:rPr>
          <w:rFonts w:ascii="Arial" w:hAnsi="Arial" w:cs="Arial"/>
          <w:szCs w:val="20"/>
        </w:rPr>
        <w:t xml:space="preserve"> jelzőrendszer működtetésére biztosított </w:t>
      </w:r>
      <w:r w:rsidR="00D6517F">
        <w:rPr>
          <w:rFonts w:ascii="Arial" w:hAnsi="Arial" w:cs="Arial"/>
          <w:szCs w:val="20"/>
        </w:rPr>
        <w:t>9.500 eFt</w:t>
      </w:r>
      <w:r w:rsidRPr="00A53F77">
        <w:rPr>
          <w:rFonts w:ascii="Arial" w:hAnsi="Arial" w:cs="Arial"/>
          <w:szCs w:val="20"/>
        </w:rPr>
        <w:t xml:space="preserve"> </w:t>
      </w:r>
      <w:r w:rsidR="00A53F77">
        <w:rPr>
          <w:rFonts w:ascii="Arial" w:hAnsi="Arial" w:cs="Arial"/>
          <w:szCs w:val="20"/>
        </w:rPr>
        <w:t xml:space="preserve"> </w:t>
      </w:r>
      <w:r w:rsidR="00D6517F">
        <w:rPr>
          <w:rFonts w:ascii="Arial" w:hAnsi="Arial" w:cs="Arial"/>
          <w:szCs w:val="20"/>
        </w:rPr>
        <w:t xml:space="preserve">továbbá </w:t>
      </w:r>
      <w:r w:rsidR="00A53F77">
        <w:rPr>
          <w:rFonts w:ascii="Arial" w:hAnsi="Arial" w:cs="Arial"/>
          <w:szCs w:val="20"/>
        </w:rPr>
        <w:t xml:space="preserve">  </w:t>
      </w:r>
      <w:r w:rsidRPr="00A53F77">
        <w:rPr>
          <w:rFonts w:ascii="Arial" w:hAnsi="Arial" w:cs="Arial"/>
          <w:szCs w:val="20"/>
        </w:rPr>
        <w:t xml:space="preserve"> az előző évi költségvetési maradvány </w:t>
      </w:r>
      <w:r w:rsidR="00226BF9" w:rsidRPr="00A53F77">
        <w:rPr>
          <w:rFonts w:ascii="Arial" w:hAnsi="Arial" w:cs="Arial"/>
          <w:szCs w:val="20"/>
        </w:rPr>
        <w:t>258.225</w:t>
      </w:r>
      <w:r w:rsidRPr="00A53F77">
        <w:rPr>
          <w:rFonts w:ascii="Arial" w:hAnsi="Arial" w:cs="Arial"/>
          <w:szCs w:val="20"/>
        </w:rPr>
        <w:t xml:space="preserve"> e Ft összegű átvezetése, és az ehhez kapcsolódó, a kötelezettségvállalásokhoz még szükséges </w:t>
      </w:r>
      <w:r w:rsidR="00382C49" w:rsidRPr="00A53F77">
        <w:rPr>
          <w:rFonts w:ascii="Arial" w:hAnsi="Arial" w:cs="Arial"/>
          <w:szCs w:val="20"/>
        </w:rPr>
        <w:t>114.943</w:t>
      </w:r>
      <w:r w:rsidRPr="00A53F77">
        <w:rPr>
          <w:rFonts w:ascii="Arial" w:hAnsi="Arial" w:cs="Arial"/>
          <w:szCs w:val="20"/>
        </w:rPr>
        <w:t xml:space="preserve"> e Ft összegű kiegészítés biztosítása jelentette</w:t>
      </w:r>
      <w:r w:rsidR="00382C49" w:rsidRPr="00A53F77">
        <w:rPr>
          <w:rFonts w:ascii="Arial" w:hAnsi="Arial" w:cs="Arial"/>
          <w:szCs w:val="20"/>
        </w:rPr>
        <w:t xml:space="preserve"> az ECSGYK és az</w:t>
      </w:r>
      <w:r w:rsidR="00382C49">
        <w:rPr>
          <w:rFonts w:ascii="Arial" w:hAnsi="Arial" w:cs="Arial"/>
          <w:szCs w:val="20"/>
        </w:rPr>
        <w:t xml:space="preserve"> INSZI részére. </w:t>
      </w:r>
    </w:p>
    <w:p w:rsidR="00B33FC4" w:rsidRDefault="00B33FC4" w:rsidP="00B33FC4">
      <w:pPr>
        <w:jc w:val="both"/>
        <w:rPr>
          <w:rFonts w:ascii="Arial" w:hAnsi="Arial" w:cs="Arial"/>
        </w:rPr>
      </w:pPr>
    </w:p>
    <w:p w:rsidR="00B33FC4" w:rsidRDefault="00B33FC4" w:rsidP="00B33FC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Kérem a Tisztelt Társulási Tanácsot, hogy a Társulás költségvetését a határozati javaslatnak és annak mellékleteinek megfelelően fogadja el.</w:t>
      </w:r>
    </w:p>
    <w:p w:rsidR="003D2007" w:rsidRDefault="003D2007" w:rsidP="00B33FC4">
      <w:pPr>
        <w:jc w:val="both"/>
        <w:rPr>
          <w:rFonts w:ascii="Arial" w:hAnsi="Arial" w:cs="Arial"/>
          <w:szCs w:val="20"/>
        </w:rPr>
      </w:pPr>
    </w:p>
    <w:p w:rsidR="003D2007" w:rsidRDefault="003D2007" w:rsidP="00B33FC4">
      <w:pPr>
        <w:jc w:val="both"/>
        <w:rPr>
          <w:rFonts w:ascii="Arial" w:hAnsi="Arial" w:cs="Arial"/>
          <w:szCs w:val="20"/>
        </w:rPr>
      </w:pPr>
    </w:p>
    <w:p w:rsidR="003D2007" w:rsidRPr="00CC461B" w:rsidRDefault="003D2007" w:rsidP="00B33FC4">
      <w:pPr>
        <w:jc w:val="both"/>
        <w:rPr>
          <w:rFonts w:ascii="Arial" w:hAnsi="Arial" w:cs="Arial"/>
          <w:szCs w:val="20"/>
        </w:rPr>
      </w:pPr>
    </w:p>
    <w:p w:rsidR="00226BF9" w:rsidRDefault="00226BF9" w:rsidP="00226B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:rsidR="00226BF9" w:rsidRPr="004A7522" w:rsidRDefault="00226BF9" w:rsidP="00226B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p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C4" w:rsidRDefault="00B33FC4">
      <w:r>
        <w:separator/>
      </w:r>
    </w:p>
    <w:p w:rsidR="00B33FC4" w:rsidRDefault="00B33FC4"/>
  </w:endnote>
  <w:endnote w:type="continuationSeparator" w:id="0">
    <w:p w:rsidR="00B33FC4" w:rsidRDefault="00B33FC4">
      <w:r>
        <w:continuationSeparator/>
      </w:r>
    </w:p>
    <w:p w:rsidR="00B33FC4" w:rsidRDefault="00B3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B33FC4" w:rsidRDefault="00B33FC4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B33FC4" w:rsidRDefault="00B33F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4" w:rsidRPr="00B430C9" w:rsidRDefault="00B33FC4">
    <w:pPr>
      <w:pStyle w:val="llb"/>
      <w:jc w:val="right"/>
      <w:rPr>
        <w:sz w:val="12"/>
        <w:szCs w:val="12"/>
      </w:rPr>
    </w:pPr>
  </w:p>
  <w:p w:rsidR="00B33FC4" w:rsidRDefault="00B33F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C4" w:rsidRDefault="00B33FC4">
      <w:r>
        <w:separator/>
      </w:r>
    </w:p>
    <w:p w:rsidR="00B33FC4" w:rsidRDefault="00B33FC4"/>
  </w:footnote>
  <w:footnote w:type="continuationSeparator" w:id="0">
    <w:p w:rsidR="00B33FC4" w:rsidRDefault="00B33FC4">
      <w:r>
        <w:continuationSeparator/>
      </w:r>
    </w:p>
    <w:p w:rsidR="00B33FC4" w:rsidRDefault="00B33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uLvWkX4qal/jbIAPMTEaa549KNjhyebFUm9oHM9avAaRwovFFqllL2s0Ygw98QmNNSjFr8ly/CPcP7BMD+TA==" w:salt="B6W0xm2aCwuBnaUpsdHqXw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16F84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43D4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26BF9"/>
    <w:rsid w:val="00232A65"/>
    <w:rsid w:val="002333FF"/>
    <w:rsid w:val="00234161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2C49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2007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6605E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3F7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33FC4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38CF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6517F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66FF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33F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33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22138" w:rsidP="00722138">
          <w:pPr>
            <w:pStyle w:val="A852DA047EB846CEB5B1CEB9EA04FC2118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22138" w:rsidP="00722138">
          <w:pPr>
            <w:pStyle w:val="D3314927FE7F4D5EA18FD168D10659AE18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22138" w:rsidP="00722138">
          <w:pPr>
            <w:pStyle w:val="1DAE42B048824B18B9BE5B4603E89F0B17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22138" w:rsidP="00722138">
          <w:pPr>
            <w:pStyle w:val="14EB12D409E84D2F92E2D03E99D23C001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22138" w:rsidP="00722138">
          <w:pPr>
            <w:pStyle w:val="F17A17C8F20F4294B248328879C8690E1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22138" w:rsidP="00722138">
          <w:pPr>
            <w:pStyle w:val="1942289023244EF09AD3200678B89A06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22138" w:rsidP="00722138">
          <w:pPr>
            <w:pStyle w:val="83C10F154F1A4CE3814DA9EEF8C064FB3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22138" w:rsidP="00722138">
          <w:pPr>
            <w:pStyle w:val="28685A76CA414EE396E99094D9AAE6D1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22138" w:rsidP="00722138">
          <w:pPr>
            <w:pStyle w:val="508A9EC4C32647E7B7E91E97AB64A874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22138" w:rsidP="00722138">
          <w:pPr>
            <w:pStyle w:val="00F93B44A2DE41D88C7819E662C8FD851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22138" w:rsidP="00722138">
          <w:pPr>
            <w:pStyle w:val="27D1B59FD6BB4178B1DBC0CA45807BD1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22138" w:rsidP="00722138">
          <w:pPr>
            <w:pStyle w:val="A75EBDDE057C4F82A79578216799BFEC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22138" w:rsidP="00722138">
          <w:pPr>
            <w:pStyle w:val="01F748BA82D947B2A454207A87CB8EA8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22138" w:rsidP="00722138">
          <w:pPr>
            <w:pStyle w:val="1C925D0CF85343EA9E86B1114BE40CA7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22138" w:rsidP="00722138">
          <w:pPr>
            <w:pStyle w:val="52126F6F53BB45C5868BEFDAD849E9E0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22138" w:rsidP="00722138">
          <w:pPr>
            <w:pStyle w:val="E109F5972B294A78A5F995F3DC54ED93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22138" w:rsidP="00722138">
          <w:pPr>
            <w:pStyle w:val="35347340ABAC4A329390FB95FC3A9AF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22138" w:rsidP="00722138">
          <w:pPr>
            <w:pStyle w:val="D14D48B1A32847DB86B093CB45071A3B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E651C3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E651C3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E651C3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E651C3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E651C3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651C3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2138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22138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5">
    <w:name w:val="A852DA047EB846CEB5B1CEB9EA04FC21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1">
    <w:name w:val="508A9EC4C32647E7B7E91E97AB64A8743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4">
    <w:name w:val="D3314927FE7F4D5EA18FD168D10659AE18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4">
    <w:name w:val="83C10F154F1A4CE3814DA9EEF8C064FB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4">
    <w:name w:val="00F93B44A2DE41D88C7819E662C8FD85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8">
    <w:name w:val="F17A17C8F20F4294B248328879C8690E12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1">
    <w:name w:val="1DAE42B048824B18B9BE5B4603E89F0B17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7">
    <w:name w:val="1942289023244EF09AD3200678B89A063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4">
    <w:name w:val="28685A76CA414EE396E99094D9AAE6D1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4">
    <w:name w:val="27D1B59FD6BB4178B1DBC0CA45807BD1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1">
    <w:name w:val="52126F6F53BB45C5868BEFDAD849E9E0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1">
    <w:name w:val="A75EBDDE057C4F82A79578216799BFEC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1">
    <w:name w:val="E109F5972B294A78A5F995F3DC54ED93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1">
    <w:name w:val="01F748BA82D947B2A454207A87CB8EA8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1">
    <w:name w:val="35347340ABAC4A329390FB95FC3A9AFD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1">
    <w:name w:val="1C925D0CF85343EA9E86B1114BE40CA7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1">
    <w:name w:val="D14D48B1A32847DB86B093CB45071A3B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5">
    <w:name w:val="14EB12D409E84D2F92E2D03E99D23C0015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A852DA047EB846CEB5B1CEB9EA04FC21186">
    <w:name w:val="A852DA047EB846CEB5B1CEB9EA04FC21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2">
    <w:name w:val="508A9EC4C32647E7B7E91E97AB64A8743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5">
    <w:name w:val="D3314927FE7F4D5EA18FD168D10659AE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5">
    <w:name w:val="83C10F154F1A4CE3814DA9EEF8C064FB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5">
    <w:name w:val="00F93B44A2DE41D88C7819E662C8FD85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9">
    <w:name w:val="F17A17C8F20F4294B248328879C8690E12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2">
    <w:name w:val="1DAE42B048824B18B9BE5B4603E89F0B17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8">
    <w:name w:val="1942289023244EF09AD3200678B89A063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5">
    <w:name w:val="28685A76CA414EE396E99094D9AAE6D1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5">
    <w:name w:val="27D1B59FD6BB4178B1DBC0CA45807BD1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2">
    <w:name w:val="52126F6F53BB45C5868BEFDAD849E9E0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2">
    <w:name w:val="A75EBDDE057C4F82A79578216799BFEC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2">
    <w:name w:val="E109F5972B294A78A5F995F3DC54ED93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2">
    <w:name w:val="01F748BA82D947B2A454207A87CB8EA8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2">
    <w:name w:val="35347340ABAC4A329390FB95FC3A9AFD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2">
    <w:name w:val="1C925D0CF85343EA9E86B1114BE40CA7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2">
    <w:name w:val="D14D48B1A32847DB86B093CB45071A3B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6">
    <w:name w:val="14EB12D409E84D2F92E2D03E99D23C0015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A852DA047EB846CEB5B1CEB9EA04FC21187">
    <w:name w:val="A852DA047EB846CEB5B1CEB9EA04FC2118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3">
    <w:name w:val="508A9EC4C32647E7B7E91E97AB64A8743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6">
    <w:name w:val="D3314927FE7F4D5EA18FD168D10659AE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6">
    <w:name w:val="83C10F154F1A4CE3814DA9EEF8C064FB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6">
    <w:name w:val="00F93B44A2DE41D88C7819E662C8FD85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0">
    <w:name w:val="F17A17C8F20F4294B248328879C8690E130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3">
    <w:name w:val="1DAE42B048824B18B9BE5B4603E89F0B17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9">
    <w:name w:val="1942289023244EF09AD3200678B89A063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6">
    <w:name w:val="28685A76CA414EE396E99094D9AAE6D1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6">
    <w:name w:val="27D1B59FD6BB4178B1DBC0CA45807BD1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3">
    <w:name w:val="52126F6F53BB45C5868BEFDAD849E9E0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3">
    <w:name w:val="A75EBDDE057C4F82A79578216799BFEC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3">
    <w:name w:val="E109F5972B294A78A5F995F3DC54ED93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3">
    <w:name w:val="01F748BA82D947B2A454207A87CB8EA8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3">
    <w:name w:val="35347340ABAC4A329390FB95FC3A9AFD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3">
    <w:name w:val="1C925D0CF85343EA9E86B1114BE40CA7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3">
    <w:name w:val="D14D48B1A32847DB86B093CB45071A3B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7">
    <w:name w:val="14EB12D409E84D2F92E2D03E99D23C0015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D5DA-D449-43D8-A073-34E4DA38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3</Pages>
  <Words>504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2015-02-25T09:17:00Z</cp:lastPrinted>
  <dcterms:created xsi:type="dcterms:W3CDTF">2020-09-08T12:52:00Z</dcterms:created>
  <dcterms:modified xsi:type="dcterms:W3CDTF">2020-09-24T07:33:00Z</dcterms:modified>
</cp:coreProperties>
</file>