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A4311B" w:rsidRDefault="006D09B5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20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6D09B5">
            <w:rPr>
              <w:rStyle w:val="Stlus11"/>
              <w:u w:val="single"/>
            </w:rPr>
            <w:t>IX.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6D09B5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24.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6D09B5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A14431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6D09B5">
            <w:rPr>
              <w:rStyle w:val="Stlus10"/>
            </w:rPr>
            <w:t>Többlettámogatás biztosításáról a Pécsi Többcélú Agglomerációs Társulás Intézményeinek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B33E5E" w:rsidRDefault="006D09B5" w:rsidP="00956FDB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Pécsi Agglomerációs Társulás az </w:t>
      </w:r>
      <w:r w:rsidRPr="00956FDB">
        <w:rPr>
          <w:rFonts w:ascii="Arial" w:hAnsi="Arial" w:cs="Arial"/>
          <w:b/>
          <w:bCs/>
        </w:rPr>
        <w:t>Integrált Nappali Szociális Intézmény</w:t>
      </w:r>
      <w:r>
        <w:rPr>
          <w:rFonts w:ascii="Arial" w:hAnsi="Arial" w:cs="Arial"/>
        </w:rPr>
        <w:t xml:space="preserve"> részére </w:t>
      </w:r>
      <w:r w:rsidRPr="00956FDB">
        <w:rPr>
          <w:rFonts w:ascii="Arial" w:hAnsi="Arial" w:cs="Arial"/>
          <w:b/>
          <w:bCs/>
        </w:rPr>
        <w:t>65.624.963 Ft</w:t>
      </w:r>
      <w:r>
        <w:rPr>
          <w:rFonts w:ascii="Arial" w:hAnsi="Arial" w:cs="Arial"/>
        </w:rPr>
        <w:t xml:space="preserve"> </w:t>
      </w:r>
      <w:r w:rsidR="00956FDB">
        <w:rPr>
          <w:rFonts w:ascii="Arial" w:hAnsi="Arial" w:cs="Arial"/>
        </w:rPr>
        <w:t xml:space="preserve">központi, irányítószervi támogatás </w:t>
      </w:r>
      <w:r w:rsidR="00B33E5E">
        <w:rPr>
          <w:rFonts w:ascii="Arial" w:hAnsi="Arial" w:cs="Arial"/>
        </w:rPr>
        <w:t xml:space="preserve">előirányzatot biztosít a vasasi </w:t>
      </w:r>
      <w:r w:rsidR="00B33E5E" w:rsidRPr="00B33E5E">
        <w:rPr>
          <w:rFonts w:ascii="Arial" w:hAnsi="Arial" w:cs="Arial"/>
        </w:rPr>
        <w:t>Bencze József u. 2.</w:t>
      </w:r>
      <w:r w:rsidR="00B33E5E">
        <w:rPr>
          <w:rFonts w:ascii="Arial" w:hAnsi="Arial" w:cs="Arial"/>
        </w:rPr>
        <w:t xml:space="preserve"> szám alatti telephely </w:t>
      </w:r>
      <w:r w:rsidR="00B33E5E" w:rsidRPr="00B33E5E">
        <w:rPr>
          <w:rFonts w:ascii="Arial" w:hAnsi="Arial" w:cs="Arial"/>
        </w:rPr>
        <w:t>felújítására</w:t>
      </w:r>
      <w:r w:rsidR="00B33E5E">
        <w:rPr>
          <w:rFonts w:ascii="Arial" w:hAnsi="Arial" w:cs="Arial"/>
        </w:rPr>
        <w:t xml:space="preserve">, </w:t>
      </w:r>
      <w:r w:rsidR="00B33E5E" w:rsidRPr="00B33E5E">
        <w:rPr>
          <w:rFonts w:ascii="Arial" w:hAnsi="Arial" w:cs="Arial"/>
        </w:rPr>
        <w:t>bútorok beszerzés</w:t>
      </w:r>
      <w:r w:rsidR="00B33E5E">
        <w:rPr>
          <w:rFonts w:ascii="Arial" w:hAnsi="Arial" w:cs="Arial"/>
        </w:rPr>
        <w:t xml:space="preserve">ére, </w:t>
      </w:r>
      <w:r w:rsidR="00B33E5E" w:rsidRPr="00B33E5E">
        <w:rPr>
          <w:rFonts w:ascii="Arial" w:hAnsi="Arial" w:cs="Arial"/>
        </w:rPr>
        <w:t>közalkalmazotta</w:t>
      </w:r>
      <w:r w:rsidR="00B33E5E">
        <w:rPr>
          <w:rFonts w:ascii="Arial" w:hAnsi="Arial" w:cs="Arial"/>
        </w:rPr>
        <w:t>k keresetkieg</w:t>
      </w:r>
      <w:r w:rsidR="00B33E5E" w:rsidRPr="00B33E5E">
        <w:rPr>
          <w:rFonts w:ascii="Arial" w:hAnsi="Arial" w:cs="Arial"/>
        </w:rPr>
        <w:t xml:space="preserve">észítéséhez </w:t>
      </w:r>
      <w:r w:rsidR="00B33E5E">
        <w:rPr>
          <w:rFonts w:ascii="Arial" w:hAnsi="Arial" w:cs="Arial"/>
        </w:rPr>
        <w:t xml:space="preserve">még szükséges fedezetre, illetve a </w:t>
      </w:r>
      <w:r w:rsidR="00B33E5E" w:rsidRPr="00B33E5E">
        <w:rPr>
          <w:rFonts w:ascii="Arial" w:hAnsi="Arial" w:cs="Arial"/>
        </w:rPr>
        <w:t>vásárolt élelmezése előirányzat</w:t>
      </w:r>
      <w:r w:rsidR="00B33E5E">
        <w:rPr>
          <w:rFonts w:ascii="Arial" w:hAnsi="Arial" w:cs="Arial"/>
        </w:rPr>
        <w:t>ának kiegészítésére.</w:t>
      </w:r>
    </w:p>
    <w:p w:rsidR="00B33E5E" w:rsidRDefault="00B33E5E" w:rsidP="00956FDB">
      <w:pPr>
        <w:pStyle w:val="Listaszerbekezds"/>
        <w:jc w:val="both"/>
        <w:rPr>
          <w:rFonts w:ascii="Arial" w:hAnsi="Arial" w:cs="Arial"/>
        </w:rPr>
      </w:pPr>
    </w:p>
    <w:p w:rsidR="00B33E5E" w:rsidRDefault="00B33E5E" w:rsidP="00956FDB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</w:t>
      </w:r>
      <w:r w:rsidR="006D09B5">
        <w:rPr>
          <w:rFonts w:ascii="Arial" w:hAnsi="Arial" w:cs="Arial"/>
        </w:rPr>
        <w:t xml:space="preserve">az </w:t>
      </w:r>
      <w:proofErr w:type="spellStart"/>
      <w:r w:rsidR="006D09B5" w:rsidRPr="00956FDB">
        <w:rPr>
          <w:rFonts w:ascii="Arial" w:hAnsi="Arial" w:cs="Arial"/>
          <w:b/>
          <w:bCs/>
        </w:rPr>
        <w:t>Esztergár</w:t>
      </w:r>
      <w:proofErr w:type="spellEnd"/>
      <w:r w:rsidR="006D09B5" w:rsidRPr="00956FDB">
        <w:rPr>
          <w:rFonts w:ascii="Arial" w:hAnsi="Arial" w:cs="Arial"/>
          <w:b/>
          <w:bCs/>
        </w:rPr>
        <w:t xml:space="preserve"> Lajos Család- és Gyermekjóléti Szolgálat és Központ</w:t>
      </w:r>
      <w:r w:rsidRPr="00956F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személyi juttatásai és járulékai előirányzatára </w:t>
      </w:r>
      <w:r w:rsidR="006D09B5" w:rsidRPr="00956FDB">
        <w:rPr>
          <w:rFonts w:ascii="Arial" w:hAnsi="Arial" w:cs="Arial"/>
          <w:b/>
          <w:bCs/>
        </w:rPr>
        <w:t>27.752.038 Ft</w:t>
      </w:r>
      <w:r>
        <w:rPr>
          <w:rFonts w:ascii="Arial" w:hAnsi="Arial" w:cs="Arial"/>
        </w:rPr>
        <w:t xml:space="preserve"> többlettámogatást biztosít</w:t>
      </w:r>
      <w:r w:rsidR="000670F4">
        <w:rPr>
          <w:rFonts w:ascii="Arial" w:hAnsi="Arial" w:cs="Arial"/>
        </w:rPr>
        <w:t xml:space="preserve">, mely nem járhat együtt új álláshelyek létesítésével, vagy jelenleg </w:t>
      </w:r>
      <w:r w:rsidR="00A14431">
        <w:rPr>
          <w:rFonts w:ascii="Arial" w:hAnsi="Arial" w:cs="Arial"/>
        </w:rPr>
        <w:t>üres</w:t>
      </w:r>
      <w:r w:rsidR="000670F4">
        <w:rPr>
          <w:rFonts w:ascii="Arial" w:hAnsi="Arial" w:cs="Arial"/>
        </w:rPr>
        <w:t xml:space="preserve"> álláshelyek betöltésével. </w:t>
      </w:r>
      <w:bookmarkStart w:id="1" w:name="_GoBack"/>
      <w:bookmarkEnd w:id="1"/>
      <w:r>
        <w:rPr>
          <w:rFonts w:ascii="Arial" w:hAnsi="Arial" w:cs="Arial"/>
        </w:rPr>
        <w:t xml:space="preserve">A Társulási Tanács </w:t>
      </w:r>
      <w:r w:rsidR="00956FDB">
        <w:rPr>
          <w:rFonts w:ascii="Arial" w:hAnsi="Arial" w:cs="Arial"/>
        </w:rPr>
        <w:t xml:space="preserve">ezen felül </w:t>
      </w:r>
      <w:r>
        <w:rPr>
          <w:rFonts w:ascii="Arial" w:hAnsi="Arial" w:cs="Arial"/>
        </w:rPr>
        <w:t xml:space="preserve">hozzájárul, hogy az intézmény dologi kiadásából </w:t>
      </w:r>
      <w:r w:rsidR="000875D5" w:rsidRPr="00956FDB">
        <w:rPr>
          <w:rFonts w:ascii="Arial" w:hAnsi="Arial" w:cs="Arial"/>
          <w:b/>
          <w:bCs/>
        </w:rPr>
        <w:t>7.000.000 Ft</w:t>
      </w:r>
      <w:r w:rsidR="00087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előirányzatot </w:t>
      </w:r>
      <w:r w:rsidR="000875D5">
        <w:rPr>
          <w:rFonts w:ascii="Arial" w:hAnsi="Arial" w:cs="Arial"/>
        </w:rPr>
        <w:t xml:space="preserve">beruházási kiadásra </w:t>
      </w:r>
      <w:r>
        <w:rPr>
          <w:rFonts w:ascii="Arial" w:hAnsi="Arial" w:cs="Arial"/>
        </w:rPr>
        <w:t>átcsoportosítson</w:t>
      </w:r>
      <w:r w:rsidR="000875D5">
        <w:rPr>
          <w:rFonts w:ascii="Arial" w:hAnsi="Arial" w:cs="Arial"/>
        </w:rPr>
        <w:t>, számítógép és szoftverek, valamint mobiltelefon és egyéb eszközök beszerzésének céljából.</w:t>
      </w:r>
    </w:p>
    <w:p w:rsidR="00B33E5E" w:rsidRPr="00B33E5E" w:rsidRDefault="00B33E5E" w:rsidP="00956FDB">
      <w:pPr>
        <w:pStyle w:val="Listaszerbekezds"/>
        <w:jc w:val="both"/>
        <w:rPr>
          <w:rFonts w:ascii="Arial" w:hAnsi="Arial" w:cs="Arial"/>
        </w:rPr>
      </w:pPr>
    </w:p>
    <w:p w:rsidR="00B33E5E" w:rsidRPr="006D09B5" w:rsidRDefault="00B33E5E" w:rsidP="00956FDB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Pécsi Agglomerációs Társulás a </w:t>
      </w:r>
      <w:r w:rsidRPr="00956FDB">
        <w:rPr>
          <w:rFonts w:ascii="Arial" w:hAnsi="Arial" w:cs="Arial"/>
          <w:b/>
          <w:bCs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részére </w:t>
      </w:r>
      <w:r w:rsidRPr="00956FDB">
        <w:rPr>
          <w:rFonts w:ascii="Arial" w:hAnsi="Arial" w:cs="Arial"/>
          <w:b/>
          <w:bCs/>
        </w:rPr>
        <w:t>38.610.757 Ft</w:t>
      </w:r>
      <w:r>
        <w:rPr>
          <w:rFonts w:ascii="Arial" w:hAnsi="Arial" w:cs="Arial"/>
        </w:rPr>
        <w:t xml:space="preserve"> többletelőirányzattal biztosítja</w:t>
      </w:r>
      <w:r w:rsidRPr="00B33E5E">
        <w:t xml:space="preserve"> </w:t>
      </w:r>
      <w:r w:rsidRPr="00B33E5E">
        <w:rPr>
          <w:rFonts w:ascii="Arial" w:hAnsi="Arial" w:cs="Arial"/>
        </w:rPr>
        <w:t>az intézményre jutó normatíva és a települési működési célú hozzájárulások</w:t>
      </w:r>
      <w:r>
        <w:rPr>
          <w:rFonts w:ascii="Arial" w:hAnsi="Arial" w:cs="Arial"/>
        </w:rPr>
        <w:t xml:space="preserve"> </w:t>
      </w:r>
      <w:r w:rsidR="00956FDB">
        <w:rPr>
          <w:rFonts w:ascii="Arial" w:hAnsi="Arial" w:cs="Arial"/>
        </w:rPr>
        <w:t xml:space="preserve">még hiányzó </w:t>
      </w:r>
      <w:r>
        <w:rPr>
          <w:rFonts w:ascii="Arial" w:hAnsi="Arial" w:cs="Arial"/>
        </w:rPr>
        <w:t>összegét.</w:t>
      </w: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D09B5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6D09B5" w:rsidRPr="006D09B5">
            <w:rPr>
              <w:rStyle w:val="Stlus9"/>
            </w:rPr>
            <w:t>Pfeffer</w:t>
          </w:r>
          <w:proofErr w:type="spellEnd"/>
          <w:r w:rsidR="006D09B5" w:rsidRPr="006D09B5">
            <w:rPr>
              <w:rStyle w:val="Stlus9"/>
            </w:rPr>
            <w:t xml:space="preserve"> József elnök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6D09B5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6D09B5" w:rsidRPr="006D09B5">
            <w:rPr>
              <w:rStyle w:val="Stlus9"/>
            </w:rPr>
            <w:t>Pfeffer</w:t>
          </w:r>
          <w:proofErr w:type="spellEnd"/>
          <w:r w:rsidR="006D09B5" w:rsidRPr="006D09B5">
            <w:rPr>
              <w:rStyle w:val="Stlus9"/>
            </w:rPr>
            <w:t xml:space="preserve"> József elnök</w:t>
          </w:r>
          <w:r w:rsidR="006D09B5">
            <w:rPr>
              <w:rStyle w:val="Stlus9"/>
            </w:rPr>
            <w:br/>
          </w:r>
          <w:r w:rsidR="006D09B5" w:rsidRPr="006D09B5">
            <w:rPr>
              <w:rStyle w:val="Stlus9"/>
            </w:rPr>
            <w:t>Dr. Maulné Dr. Tóth Csilla főosztályvezető</w:t>
          </w:r>
          <w:r w:rsidR="006D09B5">
            <w:rPr>
              <w:rStyle w:val="Stlus9"/>
            </w:rPr>
            <w:br/>
          </w:r>
          <w:r w:rsidR="006D09B5" w:rsidRPr="006D09B5">
            <w:rPr>
              <w:rStyle w:val="Stlus9"/>
            </w:rPr>
            <w:t>Dr. Deákné Dr. Pap Krisztina főosztályvezető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B5" w:rsidRDefault="006D09B5">
      <w:r>
        <w:separator/>
      </w:r>
    </w:p>
    <w:p w:rsidR="006D09B5" w:rsidRDefault="006D09B5"/>
  </w:endnote>
  <w:endnote w:type="continuationSeparator" w:id="0">
    <w:p w:rsidR="006D09B5" w:rsidRDefault="006D09B5">
      <w:r>
        <w:continuationSeparator/>
      </w:r>
    </w:p>
    <w:p w:rsidR="006D09B5" w:rsidRDefault="006D0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B5" w:rsidRDefault="006D09B5">
      <w:r>
        <w:separator/>
      </w:r>
    </w:p>
    <w:p w:rsidR="006D09B5" w:rsidRDefault="006D09B5"/>
  </w:footnote>
  <w:footnote w:type="continuationSeparator" w:id="0">
    <w:p w:rsidR="006D09B5" w:rsidRDefault="006D09B5">
      <w:r>
        <w:continuationSeparator/>
      </w:r>
    </w:p>
    <w:p w:rsidR="006D09B5" w:rsidRDefault="006D09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280416B"/>
    <w:multiLevelType w:val="hybridMultilevel"/>
    <w:tmpl w:val="32868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70F4"/>
    <w:rsid w:val="000723AB"/>
    <w:rsid w:val="000727C7"/>
    <w:rsid w:val="000804DD"/>
    <w:rsid w:val="0008070E"/>
    <w:rsid w:val="0008288D"/>
    <w:rsid w:val="0008321A"/>
    <w:rsid w:val="000875D5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646BF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09B5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56FDB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F28"/>
    <w:rsid w:val="00A00247"/>
    <w:rsid w:val="00A03796"/>
    <w:rsid w:val="00A063B0"/>
    <w:rsid w:val="00A14431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33E5E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0A5D6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BC1DAD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6BFE785FD1D74CE892327F0C58541BBE">
    <w:name w:val="6BFE785FD1D74CE892327F0C58541BBE"/>
    <w:rsid w:val="00535D24"/>
    <w:pPr>
      <w:spacing w:after="160" w:line="259" w:lineRule="auto"/>
    </w:pPr>
  </w:style>
  <w:style w:type="paragraph" w:customStyle="1" w:styleId="6D991BB1379D4CD49D84CC294DDCE67E">
    <w:name w:val="6D991BB1379D4CD49D84CC294DDCE67E"/>
    <w:rsid w:val="00535D24"/>
    <w:pPr>
      <w:spacing w:after="160" w:line="259" w:lineRule="auto"/>
    </w:pPr>
  </w:style>
  <w:style w:type="paragraph" w:customStyle="1" w:styleId="EE1E1EAEB60943A497185B450F973DE723">
    <w:name w:val="EE1E1EAEB60943A497185B450F973DE72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1">
    <w:name w:val="6BFE785FD1D74CE892327F0C58541BB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1">
    <w:name w:val="6D991BB1379D4CD49D84CC294DDCE67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4">
    <w:name w:val="A9BD9A40170C480D86615CEEA71FA920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3">
    <w:name w:val="96F7E0012AF14665A07B9B9554BEBE4E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9">
    <w:name w:val="B905A72FC0584B729CE6FF0A9639B148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0">
    <w:name w:val="C56F3908229F4FAEB1DFAD91C8248CBE6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1">
    <w:name w:val="0B0D1CC9F54F47C6AD1E1126B74F29DC1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4">
    <w:name w:val="EE1E1EAEB60943A497185B450F973DE72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2">
    <w:name w:val="6BFE785FD1D74CE892327F0C58541BB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25">
    <w:name w:val="EE1E1EAEB60943A497185B450F973DE72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3">
    <w:name w:val="6BFE785FD1D74CE892327F0C58541BB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2">
    <w:name w:val="6D991BB1379D4CD49D84CC294DDCE67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5">
    <w:name w:val="A9BD9A40170C480D86615CEEA71FA920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4">
    <w:name w:val="96F7E0012AF14665A07B9B9554BEBE4E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0">
    <w:name w:val="B905A72FC0584B729CE6FF0A9639B148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1">
    <w:name w:val="C56F3908229F4FAEB1DFAD91C8248CBE6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2">
    <w:name w:val="0B0D1CC9F54F47C6AD1E1126B74F29DC1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6">
    <w:name w:val="EE1E1EAEB60943A497185B450F973DE72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4">
    <w:name w:val="6BFE785FD1D74CE892327F0C58541BB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3">
    <w:name w:val="6D991BB1379D4CD49D84CC294DDCE67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6">
    <w:name w:val="A9BD9A40170C480D86615CEEA71FA920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5">
    <w:name w:val="96F7E0012AF14665A07B9B9554BEBE4E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1">
    <w:name w:val="B905A72FC0584B729CE6FF0A9639B148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2">
    <w:name w:val="C56F3908229F4FAEB1DFAD91C8248CBE6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3">
    <w:name w:val="0B0D1CC9F54F47C6AD1E1126B74F29DC1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7">
    <w:name w:val="EE1E1EAEB60943A497185B450F973DE72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5">
    <w:name w:val="6BFE785FD1D74CE892327F0C58541BB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4">
    <w:name w:val="6D991BB1379D4CD49D84CC294DDCE67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7">
    <w:name w:val="A9BD9A40170C480D86615CEEA71FA920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6">
    <w:name w:val="96F7E0012AF14665A07B9B9554BEBE4E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2">
    <w:name w:val="B905A72FC0584B729CE6FF0A9639B148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3">
    <w:name w:val="C56F3908229F4FAEB1DFAD91C8248CBE6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4">
    <w:name w:val="0B0D1CC9F54F47C6AD1E1126B74F29DC1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8">
    <w:name w:val="EE1E1EAEB60943A497185B450F973DE72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6">
    <w:name w:val="6BFE785FD1D74CE892327F0C58541BB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5">
    <w:name w:val="6D991BB1379D4CD49D84CC294DDCE67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8">
    <w:name w:val="A9BD9A40170C480D86615CEEA71FA920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3">
    <w:name w:val="B905A72FC0584B729CE6FF0A9639B148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4">
    <w:name w:val="C56F3908229F4FAEB1DFAD91C8248CBE6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5">
    <w:name w:val="0B0D1CC9F54F47C6AD1E1126B74F29DC1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9">
    <w:name w:val="EE1E1EAEB60943A497185B450F973DE72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7">
    <w:name w:val="6BFE785FD1D74CE892327F0C58541BBE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6">
    <w:name w:val="6D991BB1379D4CD49D84CC294DDCE67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9">
    <w:name w:val="A9BD9A40170C480D86615CEEA71FA920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8">
    <w:name w:val="96F7E0012AF14665A07B9B9554BEBE4E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4">
    <w:name w:val="B905A72FC0584B729CE6FF0A9639B148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5">
    <w:name w:val="C56F3908229F4FAEB1DFAD91C8248CBE6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6">
    <w:name w:val="0B0D1CC9F54F47C6AD1E1126B74F29DC1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">
    <w:name w:val="94268324A5EA4F218F79682410DDB821"/>
    <w:rsid w:val="00535D24"/>
    <w:pPr>
      <w:spacing w:after="160" w:line="259" w:lineRule="auto"/>
    </w:pPr>
  </w:style>
  <w:style w:type="paragraph" w:customStyle="1" w:styleId="D49D16BCB29A4450932B24A148EE905F">
    <w:name w:val="D49D16BCB29A4450932B24A148EE905F"/>
    <w:rsid w:val="00535D24"/>
    <w:pPr>
      <w:spacing w:after="160" w:line="259" w:lineRule="auto"/>
    </w:pPr>
  </w:style>
  <w:style w:type="paragraph" w:customStyle="1" w:styleId="EE1E1EAEB60943A497185B450F973DE730">
    <w:name w:val="EE1E1EAEB60943A497185B450F973DE73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1">
    <w:name w:val="94268324A5EA4F218F79682410DDB82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1">
    <w:name w:val="D49D16BCB29A4450932B24A148EE905F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0">
    <w:name w:val="A9BD9A40170C480D86615CEEA71FA9201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9">
    <w:name w:val="96F7E0012AF14665A07B9B9554BEBE4E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5">
    <w:name w:val="B905A72FC0584B729CE6FF0A9639B148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6">
    <w:name w:val="C56F3908229F4FAEB1DFAD91C8248CBE6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7">
    <w:name w:val="0B0D1CC9F54F47C6AD1E1126B74F29DC1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1">
    <w:name w:val="EE1E1EAEB60943A497185B450F973DE73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2">
    <w:name w:val="94268324A5EA4F218F79682410DDB82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2">
    <w:name w:val="D49D16BCB29A4450932B24A148EE905F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1">
    <w:name w:val="A9BD9A40170C480D86615CEEA71FA920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0">
    <w:name w:val="96F7E0012AF14665A07B9B9554BEBE4E1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6">
    <w:name w:val="B905A72FC0584B729CE6FF0A9639B148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7">
    <w:name w:val="C56F3908229F4FAEB1DFAD91C8248CBE6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8">
    <w:name w:val="0B0D1CC9F54F47C6AD1E1126B74F29DC1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2">
    <w:name w:val="EE1E1EAEB60943A497185B450F973DE73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3">
    <w:name w:val="D49D16BCB29A4450932B24A148EE905F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2">
    <w:name w:val="A9BD9A40170C480D86615CEEA71FA920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1">
    <w:name w:val="96F7E0012AF14665A07B9B9554BEBE4E1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7">
    <w:name w:val="B905A72FC0584B729CE6FF0A9639B148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8">
    <w:name w:val="C56F3908229F4FAEB1DFAD91C8248CBE6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9">
    <w:name w:val="0B0D1CC9F54F47C6AD1E1126B74F29DC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3">
    <w:name w:val="EE1E1EAEB60943A497185B450F973DE73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3">
    <w:name w:val="A9BD9A40170C480D86615CEEA71FA9201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2">
    <w:name w:val="96F7E0012AF14665A07B9B9554BEBE4E1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8">
    <w:name w:val="B905A72FC0584B729CE6FF0A9639B148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9">
    <w:name w:val="C56F3908229F4FAEB1DFAD91C8248CBE6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0">
    <w:name w:val="0B0D1CC9F54F47C6AD1E1126B74F29DC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4">
    <w:name w:val="EE1E1EAEB60943A497185B450F973DE73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4">
    <w:name w:val="A9BD9A40170C480D86615CEEA71FA9201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3">
    <w:name w:val="96F7E0012AF14665A07B9B9554BEBE4E1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9">
    <w:name w:val="B905A72FC0584B729CE6FF0A9639B148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0">
    <w:name w:val="C56F3908229F4FAEB1DFAD91C8248CBE7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1">
    <w:name w:val="0B0D1CC9F54F47C6AD1E1126B74F29DC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5">
    <w:name w:val="EE1E1EAEB60943A497185B450F973DE73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5">
    <w:name w:val="A9BD9A40170C480D86615CEEA71FA9201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4">
    <w:name w:val="96F7E0012AF14665A07B9B9554BEBE4E1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0">
    <w:name w:val="B905A72FC0584B729CE6FF0A9639B148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1">
    <w:name w:val="C56F3908229F4FAEB1DFAD91C8248CBE7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2">
    <w:name w:val="0B0D1CC9F54F47C6AD1E1126B74F29DC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6">
    <w:name w:val="EE1E1EAEB60943A497185B450F973DE73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6">
    <w:name w:val="A9BD9A40170C480D86615CEEA71FA9201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5">
    <w:name w:val="96F7E0012AF14665A07B9B9554BEBE4E1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1">
    <w:name w:val="B905A72FC0584B729CE6FF0A9639B1483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2">
    <w:name w:val="C56F3908229F4FAEB1DFAD91C8248CBE7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3">
    <w:name w:val="0B0D1CC9F54F47C6AD1E1126B74F29DC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5679C8A9A9E4BA0A56C77160DAE882D">
    <w:name w:val="15679C8A9A9E4BA0A56C77160DAE882D"/>
    <w:rsid w:val="00535D24"/>
    <w:pPr>
      <w:spacing w:after="160" w:line="259" w:lineRule="auto"/>
    </w:pPr>
  </w:style>
  <w:style w:type="paragraph" w:customStyle="1" w:styleId="EE1E1EAEB60943A497185B450F973DE737">
    <w:name w:val="EE1E1EAEB60943A497185B450F973DE73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7">
    <w:name w:val="A9BD9A40170C480D86615CEEA71FA9201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6">
    <w:name w:val="96F7E0012AF14665A07B9B9554BEBE4E1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2">
    <w:name w:val="B905A72FC0584B729CE6FF0A9639B1483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3">
    <w:name w:val="C56F3908229F4FAEB1DFAD91C8248CBE7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4">
    <w:name w:val="0B0D1CC9F54F47C6AD1E1126B74F29DC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0874258796F465B972E4F289319C6AB">
    <w:name w:val="80874258796F465B972E4F289319C6AB"/>
    <w:rsid w:val="00535D24"/>
    <w:pPr>
      <w:spacing w:after="160" w:line="259" w:lineRule="auto"/>
    </w:pPr>
  </w:style>
  <w:style w:type="paragraph" w:customStyle="1" w:styleId="85C5C9F329B54BC2AA1FFF9E3F2630CD">
    <w:name w:val="85C5C9F329B54BC2AA1FFF9E3F2630CD"/>
    <w:rsid w:val="00535D24"/>
    <w:pPr>
      <w:spacing w:after="160" w:line="259" w:lineRule="auto"/>
    </w:pPr>
  </w:style>
  <w:style w:type="paragraph" w:customStyle="1" w:styleId="5771DAB791C74DCB8D5F7C689D836B51">
    <w:name w:val="5771DAB791C74DCB8D5F7C689D836B51"/>
    <w:rsid w:val="00535D24"/>
    <w:pPr>
      <w:spacing w:after="160" w:line="259" w:lineRule="auto"/>
    </w:pPr>
  </w:style>
  <w:style w:type="paragraph" w:customStyle="1" w:styleId="EE1E1EAEB60943A497185B450F973DE738">
    <w:name w:val="EE1E1EAEB60943A497185B450F973DE73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8">
    <w:name w:val="A9BD9A40170C480D86615CEEA71FA9201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7">
    <w:name w:val="96F7E0012AF14665A07B9B9554BEBE4E1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3">
    <w:name w:val="B905A72FC0584B729CE6FF0A9639B1483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4">
    <w:name w:val="C56F3908229F4FAEB1DFAD91C8248CBE7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5">
    <w:name w:val="0B0D1CC9F54F47C6AD1E1126B74F29DC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9">
    <w:name w:val="EE1E1EAEB60943A497185B450F973DE73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8">
    <w:name w:val="96F7E0012AF14665A07B9B9554BEBE4E1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4">
    <w:name w:val="B905A72FC0584B729CE6FF0A9639B1483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5">
    <w:name w:val="C56F3908229F4FAEB1DFAD91C8248CBE7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6">
    <w:name w:val="0B0D1CC9F54F47C6AD1E1126B74F29DC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0">
    <w:name w:val="EE1E1EAEB60943A497185B450F973DE74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9">
    <w:name w:val="96F7E0012AF14665A07B9B9554BEBE4E1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5">
    <w:name w:val="B905A72FC0584B729CE6FF0A9639B1483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6">
    <w:name w:val="C56F3908229F4FAEB1DFAD91C8248CBE7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7">
    <w:name w:val="0B0D1CC9F54F47C6AD1E1126B74F29DC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1">
    <w:name w:val="EE1E1EAEB60943A497185B450F973DE74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0">
    <w:name w:val="96F7E0012AF14665A07B9B9554BEBE4E2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6">
    <w:name w:val="B905A72FC0584B729CE6FF0A9639B1483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7">
    <w:name w:val="C56F3908229F4FAEB1DFAD91C8248CBE7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8">
    <w:name w:val="0B0D1CC9F54F47C6AD1E1126B74F29DC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2">
    <w:name w:val="EE1E1EAEB60943A497185B450F973DE74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1">
    <w:name w:val="96F7E0012AF14665A07B9B9554BEBE4E2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7">
    <w:name w:val="B905A72FC0584B729CE6FF0A9639B1483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8">
    <w:name w:val="C56F3908229F4FAEB1DFAD91C8248CBE7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9">
    <w:name w:val="0B0D1CC9F54F47C6AD1E1126B74F29DC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3">
    <w:name w:val="EE1E1EAEB60943A497185B450F973DE74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2">
    <w:name w:val="96F7E0012AF14665A07B9B9554BEBE4E2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8">
    <w:name w:val="B905A72FC0584B729CE6FF0A9639B1483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9">
    <w:name w:val="C56F3908229F4FAEB1DFAD91C8248CBE7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0">
    <w:name w:val="0B0D1CC9F54F47C6AD1E1126B74F29DC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3">
    <w:name w:val="96F7E0012AF14665A07B9B9554BEBE4E23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9">
    <w:name w:val="B905A72FC0584B729CE6FF0A9639B14839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0">
    <w:name w:val="C56F3908229F4FAEB1DFAD91C8248CBE8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1">
    <w:name w:val="0B0D1CC9F54F47C6AD1E1126B74F29DC3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4">
    <w:name w:val="96F7E0012AF14665A07B9B9554BEBE4E24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0">
    <w:name w:val="B905A72FC0584B729CE6FF0A9639B1484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1">
    <w:name w:val="C56F3908229F4FAEB1DFAD91C8248CBE8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2">
    <w:name w:val="0B0D1CC9F54F47C6AD1E1126B74F29DC3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5">
    <w:name w:val="96F7E0012AF14665A07B9B9554BEBE4E25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1">
    <w:name w:val="B905A72FC0584B729CE6FF0A9639B1484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2">
    <w:name w:val="C56F3908229F4FAEB1DFAD91C8248CBE8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3">
    <w:name w:val="0B0D1CC9F54F47C6AD1E1126B74F29DC3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6">
    <w:name w:val="96F7E0012AF14665A07B9B9554BEBE4E26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2">
    <w:name w:val="B905A72FC0584B729CE6FF0A9639B1484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3">
    <w:name w:val="C56F3908229F4FAEB1DFAD91C8248CBE8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4">
    <w:name w:val="0B0D1CC9F54F47C6AD1E1126B74F29DC3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7">
    <w:name w:val="96F7E0012AF14665A07B9B9554BEBE4E27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3">
    <w:name w:val="B905A72FC0584B729CE6FF0A9639B1484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4">
    <w:name w:val="C56F3908229F4FAEB1DFAD91C8248CBE8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5">
    <w:name w:val="0B0D1CC9F54F47C6AD1E1126B74F29DC3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C2B6-36A6-42E2-84B2-CC95F53C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42</TotalTime>
  <Pages>1</Pages>
  <Words>180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Bánki András</cp:lastModifiedBy>
  <cp:revision>3</cp:revision>
  <cp:lastPrinted>2013-09-03T11:46:00Z</cp:lastPrinted>
  <dcterms:created xsi:type="dcterms:W3CDTF">2020-09-24T12:11:00Z</dcterms:created>
  <dcterms:modified xsi:type="dcterms:W3CDTF">2020-09-24T13:41:00Z</dcterms:modified>
</cp:coreProperties>
</file>