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44F0390B" w14:textId="3FD6F411" w:rsidR="00E64F51" w:rsidRPr="00A4311B" w:rsidRDefault="002902B6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4EC945E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1A8C29EE" w14:textId="3E4E027B" w:rsidR="00F763DC" w:rsidRPr="00902F0C" w:rsidRDefault="00F35342" w:rsidP="00B033BA">
      <w:pPr>
        <w:spacing w:before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2</w:t>
      </w:r>
      <w:r w:rsidR="00AE44D5">
        <w:rPr>
          <w:rFonts w:ascii="Arial" w:hAnsi="Arial" w:cs="Arial"/>
          <w:b/>
          <w:u w:val="single"/>
        </w:rPr>
        <w:t>.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477703">
            <w:rPr>
              <w:rStyle w:val="Stlus11"/>
              <w:u w:val="single"/>
            </w:rPr>
            <w:t>XI.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28.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2902B6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0E3155F9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4AF69DCA" w14:textId="1AED6018" w:rsidR="00AC49CC" w:rsidRPr="00655FCD" w:rsidRDefault="006113C5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F657CF">
            <w:rPr>
              <w:rStyle w:val="Stlus10"/>
            </w:rPr>
            <w:t>a Pécsi Többcélú Agglomerációs Társulás által fenntartott intézmények 202</w:t>
          </w:r>
          <w:r w:rsidR="00F35342">
            <w:rPr>
              <w:rStyle w:val="Stlus10"/>
            </w:rPr>
            <w:t>3</w:t>
          </w:r>
          <w:r w:rsidR="00F657CF">
            <w:rPr>
              <w:rStyle w:val="Stlus10"/>
            </w:rPr>
            <w:t>. évre áthúzódó, illetve a több év kiadási előirányzatait érintő kötelezettségvállalásainak jóváhagyásáról</w:t>
          </w:r>
        </w:sdtContent>
      </w:sdt>
    </w:p>
    <w:p w14:paraId="7210345C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220E7458" w14:textId="55B338DF" w:rsidR="00F657CF" w:rsidRDefault="00F657CF" w:rsidP="00D504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F657CF">
        <w:rPr>
          <w:rFonts w:ascii="Arial" w:hAnsi="Arial" w:cs="Arial"/>
        </w:rPr>
        <w:t xml:space="preserve">A Társulási Tanács jóváhagyja az </w:t>
      </w:r>
      <w:proofErr w:type="spellStart"/>
      <w:r>
        <w:rPr>
          <w:rFonts w:ascii="Arial" w:hAnsi="Arial" w:cs="Arial"/>
        </w:rPr>
        <w:t>Esztergár</w:t>
      </w:r>
      <w:proofErr w:type="spellEnd"/>
      <w:r>
        <w:rPr>
          <w:rFonts w:ascii="Arial" w:hAnsi="Arial" w:cs="Arial"/>
        </w:rPr>
        <w:t xml:space="preserve"> Lajos Család- és Gyermekjóléti Szolgálat és Központ</w:t>
      </w:r>
      <w:r w:rsidRPr="00F657CF">
        <w:rPr>
          <w:rFonts w:ascii="Arial" w:hAnsi="Arial" w:cs="Arial"/>
        </w:rPr>
        <w:t xml:space="preserve"> (a továbbiakban: </w:t>
      </w:r>
      <w:r>
        <w:rPr>
          <w:rFonts w:ascii="Arial" w:hAnsi="Arial" w:cs="Arial"/>
        </w:rPr>
        <w:t>ECSGYK</w:t>
      </w:r>
      <w:r w:rsidRPr="00F657CF">
        <w:rPr>
          <w:rFonts w:ascii="Arial" w:hAnsi="Arial" w:cs="Arial"/>
        </w:rPr>
        <w:t>) vezetője számára, hogy a 202</w:t>
      </w:r>
      <w:r w:rsidR="00F35342">
        <w:rPr>
          <w:rFonts w:ascii="Arial" w:hAnsi="Arial" w:cs="Arial"/>
        </w:rPr>
        <w:t>2</w:t>
      </w:r>
      <w:r w:rsidRPr="00F657CF">
        <w:rPr>
          <w:rFonts w:ascii="Arial" w:hAnsi="Arial" w:cs="Arial"/>
        </w:rPr>
        <w:t xml:space="preserve">. december 31. napjáig lejáró, kizárólag az intézmény folyamatos és zavartalan működéséhez feltétlenül szükséges, az előterjesztés </w:t>
      </w:r>
      <w:r>
        <w:rPr>
          <w:rFonts w:ascii="Arial" w:hAnsi="Arial" w:cs="Arial"/>
        </w:rPr>
        <w:t>1</w:t>
      </w:r>
      <w:r w:rsidRPr="00F657CF">
        <w:rPr>
          <w:rFonts w:ascii="Arial" w:hAnsi="Arial" w:cs="Arial"/>
        </w:rPr>
        <w:t>. számú mellékletében felsorolt kötelezettségvállalásokat, szerződéskötéseket és megrendeléseket a 202</w:t>
      </w:r>
      <w:r w:rsidR="00F35342">
        <w:rPr>
          <w:rFonts w:ascii="Arial" w:hAnsi="Arial" w:cs="Arial"/>
        </w:rPr>
        <w:t>3</w:t>
      </w:r>
      <w:r w:rsidRPr="00F657CF">
        <w:rPr>
          <w:rFonts w:ascii="Arial" w:hAnsi="Arial" w:cs="Arial"/>
        </w:rPr>
        <w:t xml:space="preserve">. évi költségvetés elfogadásáig megtegye. </w:t>
      </w:r>
    </w:p>
    <w:p w14:paraId="6FAE5126" w14:textId="77777777" w:rsidR="00F657CF" w:rsidRPr="00F657CF" w:rsidRDefault="00F657CF" w:rsidP="00D50429">
      <w:pPr>
        <w:pStyle w:val="Listaszerbekezds"/>
        <w:jc w:val="both"/>
        <w:rPr>
          <w:rFonts w:ascii="Arial" w:hAnsi="Arial" w:cs="Arial"/>
        </w:rPr>
      </w:pPr>
    </w:p>
    <w:p w14:paraId="3DE40D2B" w14:textId="3CC1163F" w:rsidR="00F657CF" w:rsidRPr="00F657CF" w:rsidRDefault="00F657CF" w:rsidP="00D504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F657CF">
        <w:rPr>
          <w:rFonts w:ascii="Arial" w:hAnsi="Arial" w:cs="Arial"/>
        </w:rPr>
        <w:t xml:space="preserve">A Társulási Tanács felkéri az </w:t>
      </w:r>
      <w:r>
        <w:rPr>
          <w:rFonts w:ascii="Arial" w:hAnsi="Arial" w:cs="Arial"/>
        </w:rPr>
        <w:t>ECSGYK</w:t>
      </w:r>
      <w:r w:rsidRPr="00F657CF">
        <w:rPr>
          <w:rFonts w:ascii="Arial" w:hAnsi="Arial" w:cs="Arial"/>
        </w:rPr>
        <w:t>I vezetőjét, hogy az intézmény 202</w:t>
      </w:r>
      <w:r w:rsidR="00F35342">
        <w:rPr>
          <w:rFonts w:ascii="Arial" w:hAnsi="Arial" w:cs="Arial"/>
        </w:rPr>
        <w:t>3</w:t>
      </w:r>
      <w:r w:rsidRPr="00F657CF">
        <w:rPr>
          <w:rFonts w:ascii="Arial" w:hAnsi="Arial" w:cs="Arial"/>
        </w:rPr>
        <w:t xml:space="preserve">. évi költségvetésében az </w:t>
      </w:r>
      <w:r w:rsidR="00C81889">
        <w:rPr>
          <w:rFonts w:ascii="Arial" w:hAnsi="Arial" w:cs="Arial"/>
        </w:rPr>
        <w:t>1</w:t>
      </w:r>
      <w:r w:rsidRPr="00F657CF">
        <w:rPr>
          <w:rFonts w:ascii="Arial" w:hAnsi="Arial" w:cs="Arial"/>
        </w:rPr>
        <w:t>. pontban engedélyezett kötelezettségvállalások fedezetét tervezze be.</w:t>
      </w:r>
    </w:p>
    <w:p w14:paraId="75B9C47F" w14:textId="77777777" w:rsidR="00F657CF" w:rsidRDefault="00F657CF" w:rsidP="00D50429">
      <w:pPr>
        <w:pStyle w:val="Listaszerbekezds"/>
        <w:jc w:val="both"/>
        <w:rPr>
          <w:rFonts w:ascii="Arial" w:hAnsi="Arial" w:cs="Arial"/>
        </w:rPr>
      </w:pPr>
    </w:p>
    <w:p w14:paraId="4CCE68F9" w14:textId="7573E559" w:rsidR="00F657CF" w:rsidRPr="00F657CF" w:rsidRDefault="00F657CF" w:rsidP="00D504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F657CF">
        <w:rPr>
          <w:rFonts w:ascii="Arial" w:hAnsi="Arial" w:cs="Arial"/>
        </w:rPr>
        <w:t>A Társulási Tanács jóváhagyja az Integrált Nappali Szociális Intézmény (a továbbiakban: INSZI) vezetője számára, hogy a 20</w:t>
      </w:r>
      <w:r>
        <w:rPr>
          <w:rFonts w:ascii="Arial" w:hAnsi="Arial" w:cs="Arial"/>
        </w:rPr>
        <w:t>2</w:t>
      </w:r>
      <w:r w:rsidR="00F35342">
        <w:rPr>
          <w:rFonts w:ascii="Arial" w:hAnsi="Arial" w:cs="Arial"/>
        </w:rPr>
        <w:t>2</w:t>
      </w:r>
      <w:r w:rsidRPr="00F657CF">
        <w:rPr>
          <w:rFonts w:ascii="Arial" w:hAnsi="Arial" w:cs="Arial"/>
        </w:rPr>
        <w:t>. december 31. nap</w:t>
      </w:r>
      <w:r>
        <w:rPr>
          <w:rFonts w:ascii="Arial" w:hAnsi="Arial" w:cs="Arial"/>
        </w:rPr>
        <w:t>jáig</w:t>
      </w:r>
      <w:r w:rsidRPr="00F657CF">
        <w:rPr>
          <w:rFonts w:ascii="Arial" w:hAnsi="Arial" w:cs="Arial"/>
        </w:rPr>
        <w:t xml:space="preserve"> lejáró, kizárólag az intézmény folyamatos és zavartalan működéséhez feltétlenül szükséges, az előterjesztés</w:t>
      </w:r>
      <w:r>
        <w:rPr>
          <w:rFonts w:ascii="Arial" w:hAnsi="Arial" w:cs="Arial"/>
        </w:rPr>
        <w:t xml:space="preserve"> 2. számú mellékletében</w:t>
      </w:r>
      <w:r w:rsidRPr="00F657CF">
        <w:rPr>
          <w:rFonts w:ascii="Arial" w:hAnsi="Arial" w:cs="Arial"/>
        </w:rPr>
        <w:t xml:space="preserve"> felsorolt kötelezettségvállalásokat, szerződéskötéseket és megrendeléseket a 202</w:t>
      </w:r>
      <w:r w:rsidR="00F35342">
        <w:rPr>
          <w:rFonts w:ascii="Arial" w:hAnsi="Arial" w:cs="Arial"/>
        </w:rPr>
        <w:t>3</w:t>
      </w:r>
      <w:r w:rsidRPr="00F657CF">
        <w:rPr>
          <w:rFonts w:ascii="Arial" w:hAnsi="Arial" w:cs="Arial"/>
        </w:rPr>
        <w:t xml:space="preserve">. évi költségvetés elfogadásáig megtegye. </w:t>
      </w:r>
    </w:p>
    <w:p w14:paraId="259DFB37" w14:textId="77777777" w:rsidR="00F657CF" w:rsidRPr="00F657CF" w:rsidRDefault="00F657CF" w:rsidP="00D50429">
      <w:pPr>
        <w:ind w:left="360"/>
        <w:jc w:val="both"/>
        <w:rPr>
          <w:rFonts w:ascii="Arial" w:hAnsi="Arial" w:cs="Arial"/>
        </w:rPr>
      </w:pPr>
    </w:p>
    <w:p w14:paraId="6D1F3DE1" w14:textId="00C2964B" w:rsidR="00655FCD" w:rsidRDefault="00F657CF" w:rsidP="00D504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F657CF">
        <w:rPr>
          <w:rFonts w:ascii="Arial" w:hAnsi="Arial" w:cs="Arial"/>
        </w:rPr>
        <w:t>A Társulási Tanács felkéri az INSZI vezetőjét, hogy a</w:t>
      </w:r>
      <w:r>
        <w:rPr>
          <w:rFonts w:ascii="Arial" w:hAnsi="Arial" w:cs="Arial"/>
        </w:rPr>
        <w:t>z intézmény</w:t>
      </w:r>
      <w:r w:rsidRPr="00F657CF">
        <w:rPr>
          <w:rFonts w:ascii="Arial" w:hAnsi="Arial" w:cs="Arial"/>
        </w:rPr>
        <w:t xml:space="preserve"> 202</w:t>
      </w:r>
      <w:r w:rsidR="00F35342">
        <w:rPr>
          <w:rFonts w:ascii="Arial" w:hAnsi="Arial" w:cs="Arial"/>
        </w:rPr>
        <w:t>3</w:t>
      </w:r>
      <w:r w:rsidRPr="00F657CF">
        <w:rPr>
          <w:rFonts w:ascii="Arial" w:hAnsi="Arial" w:cs="Arial"/>
        </w:rPr>
        <w:t>. évi költségvetés</w:t>
      </w:r>
      <w:r>
        <w:rPr>
          <w:rFonts w:ascii="Arial" w:hAnsi="Arial" w:cs="Arial"/>
        </w:rPr>
        <w:t>é</w:t>
      </w:r>
      <w:r w:rsidRPr="00F657CF">
        <w:rPr>
          <w:rFonts w:ascii="Arial" w:hAnsi="Arial" w:cs="Arial"/>
        </w:rPr>
        <w:t xml:space="preserve">ben az </w:t>
      </w:r>
      <w:r>
        <w:rPr>
          <w:rFonts w:ascii="Arial" w:hAnsi="Arial" w:cs="Arial"/>
        </w:rPr>
        <w:t>3</w:t>
      </w:r>
      <w:r w:rsidRPr="00F657CF">
        <w:rPr>
          <w:rFonts w:ascii="Arial" w:hAnsi="Arial" w:cs="Arial"/>
        </w:rPr>
        <w:t>. pontban engedélyezett kötelezettségvállalások fedezetét tervez</w:t>
      </w:r>
      <w:r>
        <w:rPr>
          <w:rFonts w:ascii="Arial" w:hAnsi="Arial" w:cs="Arial"/>
        </w:rPr>
        <w:t>ze be</w:t>
      </w:r>
      <w:r w:rsidRPr="00F657CF">
        <w:rPr>
          <w:rFonts w:ascii="Arial" w:hAnsi="Arial" w:cs="Arial"/>
        </w:rPr>
        <w:t>.</w:t>
      </w:r>
    </w:p>
    <w:p w14:paraId="3C3C2B35" w14:textId="77777777" w:rsidR="00F657CF" w:rsidRPr="00F657CF" w:rsidRDefault="00F657CF" w:rsidP="00D50429">
      <w:pPr>
        <w:pStyle w:val="Listaszerbekezds"/>
        <w:jc w:val="both"/>
        <w:rPr>
          <w:rFonts w:ascii="Arial" w:hAnsi="Arial" w:cs="Arial"/>
        </w:rPr>
      </w:pPr>
    </w:p>
    <w:p w14:paraId="67F850AF" w14:textId="7CFE83F0" w:rsidR="00F657CF" w:rsidRDefault="00F657CF" w:rsidP="00D504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F657CF">
        <w:rPr>
          <w:rFonts w:ascii="Arial" w:hAnsi="Arial" w:cs="Arial"/>
        </w:rPr>
        <w:t xml:space="preserve">A Társulási Tanács jóváhagyja </w:t>
      </w:r>
      <w:r>
        <w:rPr>
          <w:rFonts w:ascii="Arial" w:hAnsi="Arial" w:cs="Arial"/>
        </w:rPr>
        <w:t>a</w:t>
      </w:r>
      <w:r w:rsidRPr="00F657CF">
        <w:t xml:space="preserve"> </w:t>
      </w:r>
      <w:r w:rsidRPr="00F657CF">
        <w:rPr>
          <w:rFonts w:ascii="Arial" w:hAnsi="Arial" w:cs="Arial"/>
        </w:rPr>
        <w:t>Pécs és Környéke Szociális Alapszolgáltatási és Gyermekjóléti Alapellátási Központ és Családi Bölcsőde Hálózat</w:t>
      </w:r>
      <w:r>
        <w:rPr>
          <w:rFonts w:ascii="Arial" w:hAnsi="Arial" w:cs="Arial"/>
        </w:rPr>
        <w:t xml:space="preserve"> </w:t>
      </w:r>
      <w:r w:rsidRPr="00F657CF">
        <w:rPr>
          <w:rFonts w:ascii="Arial" w:hAnsi="Arial" w:cs="Arial"/>
        </w:rPr>
        <w:t xml:space="preserve">(a továbbiakban: </w:t>
      </w:r>
      <w:r>
        <w:rPr>
          <w:rFonts w:ascii="Arial" w:hAnsi="Arial" w:cs="Arial"/>
        </w:rPr>
        <w:t>PKSZAK</w:t>
      </w:r>
      <w:r w:rsidRPr="00F657CF">
        <w:rPr>
          <w:rFonts w:ascii="Arial" w:hAnsi="Arial" w:cs="Arial"/>
        </w:rPr>
        <w:t>) vezetője számára, hogy a 202</w:t>
      </w:r>
      <w:r w:rsidR="00F35342">
        <w:rPr>
          <w:rFonts w:ascii="Arial" w:hAnsi="Arial" w:cs="Arial"/>
        </w:rPr>
        <w:t>2</w:t>
      </w:r>
      <w:r w:rsidRPr="00F657CF">
        <w:rPr>
          <w:rFonts w:ascii="Arial" w:hAnsi="Arial" w:cs="Arial"/>
        </w:rPr>
        <w:t xml:space="preserve">. december 31. napjáig lejáró, kizárólag az intézmény folyamatos és zavartalan működéséhez feltétlenül szükséges, az előterjesztés </w:t>
      </w:r>
      <w:r>
        <w:rPr>
          <w:rFonts w:ascii="Arial" w:hAnsi="Arial" w:cs="Arial"/>
        </w:rPr>
        <w:t>3</w:t>
      </w:r>
      <w:r w:rsidRPr="00F657CF">
        <w:rPr>
          <w:rFonts w:ascii="Arial" w:hAnsi="Arial" w:cs="Arial"/>
        </w:rPr>
        <w:t>. számú mellékletében felsorolt kötelezettségvállalásokat, szerződéskötéseket és megrendeléseket a 202</w:t>
      </w:r>
      <w:r w:rsidR="00F35342">
        <w:rPr>
          <w:rFonts w:ascii="Arial" w:hAnsi="Arial" w:cs="Arial"/>
        </w:rPr>
        <w:t>3</w:t>
      </w:r>
      <w:r w:rsidRPr="00F657CF">
        <w:rPr>
          <w:rFonts w:ascii="Arial" w:hAnsi="Arial" w:cs="Arial"/>
        </w:rPr>
        <w:t>. évi költségvetés elfogadásáig megtegye</w:t>
      </w:r>
      <w:r w:rsidR="001646E4">
        <w:rPr>
          <w:rFonts w:ascii="Arial" w:hAnsi="Arial" w:cs="Arial"/>
        </w:rPr>
        <w:t xml:space="preserve">, azzal a feltétellel, ha a </w:t>
      </w:r>
      <w:r w:rsidR="001646E4" w:rsidRPr="001646E4">
        <w:rPr>
          <w:rFonts w:ascii="Arial" w:hAnsi="Arial" w:cs="Arial"/>
        </w:rPr>
        <w:t>családi bölcsőde hálózat által biztosított étkeztetés esetében a vállalkozói díjak emelkedésének fedezetét teljes egészében a szülők által fizetett étkezési térítési díjak</w:t>
      </w:r>
      <w:r w:rsidR="001646E4">
        <w:rPr>
          <w:rFonts w:ascii="Arial" w:hAnsi="Arial" w:cs="Arial"/>
        </w:rPr>
        <w:t>, a</w:t>
      </w:r>
      <w:r w:rsidR="001646E4" w:rsidRPr="0090051E">
        <w:rPr>
          <w:rFonts w:ascii="Arial" w:hAnsi="Arial" w:cs="Arial"/>
        </w:rPr>
        <w:t xml:space="preserve"> szociális étkeztetés esetében </w:t>
      </w:r>
      <w:r w:rsidR="001646E4">
        <w:rPr>
          <w:rFonts w:ascii="Arial" w:hAnsi="Arial" w:cs="Arial"/>
        </w:rPr>
        <w:t xml:space="preserve">pedig </w:t>
      </w:r>
      <w:r w:rsidR="001646E4" w:rsidRPr="0090051E">
        <w:rPr>
          <w:rFonts w:ascii="Arial" w:hAnsi="Arial" w:cs="Arial"/>
        </w:rPr>
        <w:t xml:space="preserve">a díjemelkedés fedezetét az állami támogatás, az ellátottak által fizetett térítési díj mértékén felül az önkormányzatok által az adott szakfeladatra jutó hozzájárulás </w:t>
      </w:r>
      <w:r w:rsidR="001646E4">
        <w:rPr>
          <w:rFonts w:ascii="Arial" w:hAnsi="Arial" w:cs="Arial"/>
        </w:rPr>
        <w:t>f</w:t>
      </w:r>
      <w:r w:rsidR="001646E4" w:rsidRPr="0090051E">
        <w:rPr>
          <w:rFonts w:ascii="Arial" w:hAnsi="Arial" w:cs="Arial"/>
        </w:rPr>
        <w:t>edez</w:t>
      </w:r>
      <w:r w:rsidR="001646E4">
        <w:rPr>
          <w:rFonts w:ascii="Arial" w:hAnsi="Arial" w:cs="Arial"/>
        </w:rPr>
        <w:t>i</w:t>
      </w:r>
      <w:r w:rsidR="001646E4" w:rsidRPr="0090051E">
        <w:rPr>
          <w:rFonts w:ascii="Arial" w:hAnsi="Arial" w:cs="Arial"/>
        </w:rPr>
        <w:t>.</w:t>
      </w:r>
      <w:r w:rsidR="001646E4" w:rsidRPr="002B6688">
        <w:t xml:space="preserve"> </w:t>
      </w:r>
      <w:r w:rsidR="001646E4" w:rsidRPr="002B6688">
        <w:rPr>
          <w:rFonts w:ascii="Arial" w:hAnsi="Arial" w:cs="Arial"/>
        </w:rPr>
        <w:t>A szállítói szerződések 2023.április 1-jétől történő módosítása a térítési díj rendelet módosítását is maga után vonja</w:t>
      </w:r>
      <w:r w:rsidR="00D51593">
        <w:rPr>
          <w:rFonts w:ascii="Arial" w:hAnsi="Arial" w:cs="Arial"/>
        </w:rPr>
        <w:t>.</w:t>
      </w:r>
    </w:p>
    <w:p w14:paraId="48CC73FB" w14:textId="77777777" w:rsidR="0090051E" w:rsidRPr="0090051E" w:rsidRDefault="0090051E" w:rsidP="0090051E">
      <w:pPr>
        <w:pStyle w:val="Listaszerbekezds"/>
        <w:rPr>
          <w:rFonts w:ascii="Arial" w:hAnsi="Arial" w:cs="Arial"/>
        </w:rPr>
      </w:pPr>
    </w:p>
    <w:p w14:paraId="4BA704EB" w14:textId="2A3BD245" w:rsidR="00F657CF" w:rsidRPr="00F657CF" w:rsidRDefault="00F657CF" w:rsidP="00D504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F657CF">
        <w:rPr>
          <w:rFonts w:ascii="Arial" w:hAnsi="Arial" w:cs="Arial"/>
        </w:rPr>
        <w:t xml:space="preserve">A Társulási Tanács felkéri </w:t>
      </w:r>
      <w:r>
        <w:rPr>
          <w:rFonts w:ascii="Arial" w:hAnsi="Arial" w:cs="Arial"/>
        </w:rPr>
        <w:t>a PKSZAK</w:t>
      </w:r>
      <w:r w:rsidRPr="00F657CF">
        <w:rPr>
          <w:rFonts w:ascii="Arial" w:hAnsi="Arial" w:cs="Arial"/>
        </w:rPr>
        <w:t xml:space="preserve"> vezetőjét, hogy az intézmény 202</w:t>
      </w:r>
      <w:r w:rsidR="00F35342">
        <w:rPr>
          <w:rFonts w:ascii="Arial" w:hAnsi="Arial" w:cs="Arial"/>
        </w:rPr>
        <w:t>3</w:t>
      </w:r>
      <w:r w:rsidRPr="00F657CF">
        <w:rPr>
          <w:rFonts w:ascii="Arial" w:hAnsi="Arial" w:cs="Arial"/>
        </w:rPr>
        <w:t xml:space="preserve">. évi költségvetésében az </w:t>
      </w:r>
      <w:r>
        <w:rPr>
          <w:rFonts w:ascii="Arial" w:hAnsi="Arial" w:cs="Arial"/>
        </w:rPr>
        <w:t>5</w:t>
      </w:r>
      <w:r w:rsidRPr="00F657CF">
        <w:rPr>
          <w:rFonts w:ascii="Arial" w:hAnsi="Arial" w:cs="Arial"/>
        </w:rPr>
        <w:t>. pontban engedélyezett kötelezettségvállalások fedezetét tervezze be.</w:t>
      </w:r>
    </w:p>
    <w:p w14:paraId="5837C385" w14:textId="77777777" w:rsidR="00F657CF" w:rsidRDefault="00F657CF" w:rsidP="00D50429">
      <w:pPr>
        <w:pStyle w:val="Listaszerbekezds"/>
        <w:jc w:val="both"/>
        <w:rPr>
          <w:rFonts w:ascii="Arial" w:hAnsi="Arial" w:cs="Arial"/>
        </w:rPr>
      </w:pPr>
    </w:p>
    <w:p w14:paraId="6295CE82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28202F1D" w14:textId="7831C4A1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2902B6">
            <w:rPr>
              <w:rStyle w:val="Stlus9"/>
            </w:rPr>
            <w:t>azonnal</w:t>
          </w:r>
        </w:sdtContent>
      </w:sdt>
    </w:p>
    <w:p w14:paraId="75BC35DC" w14:textId="2389C235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1" w:name="_Hlk78896116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F35342" w:rsidRPr="00F35342">
            <w:rPr>
              <w:rFonts w:cs="Arial"/>
            </w:rPr>
            <w:t>Pfeffer József elnök, Dr. Deákné Dr. Pap Krisztina főosztályvezető Varga Mónika igazgató, Új Orsolya igazgató, Nagy István igazgató</w:t>
          </w:r>
          <w:r w:rsidR="00F35342" w:rsidRPr="00F35342">
            <w:rPr>
              <w:rFonts w:cs="Arial"/>
            </w:rPr>
            <w:br/>
          </w:r>
        </w:sdtContent>
      </w:sdt>
      <w:bookmarkEnd w:id="1"/>
    </w:p>
    <w:p w14:paraId="506B4051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3D8F45F5" w14:textId="005373D5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2902B6" w:rsidRPr="002902B6">
            <w:rPr>
              <w:rStyle w:val="Stlus9"/>
            </w:rPr>
            <w:t>Pfeffer József elnök, Dr. Osztásné dr. Varga-Pál Viktória</w:t>
          </w:r>
          <w:r w:rsidR="002902B6">
            <w:rPr>
              <w:rStyle w:val="Stlus9"/>
            </w:rPr>
            <w:t xml:space="preserve"> főosztályvezető</w:t>
          </w:r>
          <w:r w:rsidR="00F657CF">
            <w:rPr>
              <w:rStyle w:val="Stlus9"/>
            </w:rPr>
            <w:t xml:space="preserve">, </w:t>
          </w:r>
          <w:r w:rsidR="00F35342">
            <w:rPr>
              <w:rStyle w:val="Stlus9"/>
            </w:rPr>
            <w:t xml:space="preserve">Dr. Deákné Dr. Pap Krisztina főosztályvezető, </w:t>
          </w:r>
          <w:r w:rsidR="00F657CF">
            <w:rPr>
              <w:rStyle w:val="Stlus9"/>
            </w:rPr>
            <w:t>Varga Mónika igazgató, Új Orsolya igazgató, Nagy István igazgató</w:t>
          </w:r>
        </w:sdtContent>
      </w:sdt>
    </w:p>
    <w:p w14:paraId="3C7B9C60" w14:textId="0F51A81C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p w14:paraId="4AAAF7B0" w14:textId="1BECF9A6" w:rsidR="00681EB4" w:rsidRDefault="00681EB4" w:rsidP="00965DE4">
      <w:pPr>
        <w:pStyle w:val="HJFelel"/>
        <w:ind w:left="0" w:firstLine="0"/>
        <w:rPr>
          <w:rFonts w:cs="Arial"/>
          <w:szCs w:val="24"/>
        </w:rPr>
      </w:pPr>
    </w:p>
    <w:sectPr w:rsidR="00681EB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CCBE" w14:textId="77777777" w:rsidR="00780763" w:rsidRDefault="00780763">
      <w:r>
        <w:separator/>
      </w:r>
    </w:p>
    <w:p w14:paraId="41F44607" w14:textId="77777777" w:rsidR="00780763" w:rsidRDefault="00780763"/>
  </w:endnote>
  <w:endnote w:type="continuationSeparator" w:id="0">
    <w:p w14:paraId="589452FB" w14:textId="77777777" w:rsidR="00780763" w:rsidRDefault="00780763">
      <w:r>
        <w:continuationSeparator/>
      </w:r>
    </w:p>
    <w:p w14:paraId="4D404F69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D694" w14:textId="77777777" w:rsidR="00780763" w:rsidRDefault="00780763">
      <w:r>
        <w:separator/>
      </w:r>
    </w:p>
    <w:p w14:paraId="1F76E574" w14:textId="77777777" w:rsidR="00780763" w:rsidRDefault="00780763"/>
  </w:footnote>
  <w:footnote w:type="continuationSeparator" w:id="0">
    <w:p w14:paraId="4283EE1B" w14:textId="77777777" w:rsidR="00780763" w:rsidRDefault="00780763">
      <w:r>
        <w:continuationSeparator/>
      </w:r>
    </w:p>
    <w:p w14:paraId="5A5255CD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5E2"/>
    <w:multiLevelType w:val="hybridMultilevel"/>
    <w:tmpl w:val="A176A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B1BDE"/>
    <w:multiLevelType w:val="hybridMultilevel"/>
    <w:tmpl w:val="C1CA071A"/>
    <w:lvl w:ilvl="0" w:tplc="5C0A52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343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7792"/>
    <w:rsid w:val="001105CB"/>
    <w:rsid w:val="001248A4"/>
    <w:rsid w:val="00126418"/>
    <w:rsid w:val="00135B16"/>
    <w:rsid w:val="00143255"/>
    <w:rsid w:val="00151156"/>
    <w:rsid w:val="0015396A"/>
    <w:rsid w:val="00155930"/>
    <w:rsid w:val="00161311"/>
    <w:rsid w:val="00162A24"/>
    <w:rsid w:val="001646E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46D01"/>
    <w:rsid w:val="00256BEC"/>
    <w:rsid w:val="00264DE0"/>
    <w:rsid w:val="00265B8C"/>
    <w:rsid w:val="00270A6A"/>
    <w:rsid w:val="00273F9F"/>
    <w:rsid w:val="002902B6"/>
    <w:rsid w:val="00294236"/>
    <w:rsid w:val="0029617D"/>
    <w:rsid w:val="002A1576"/>
    <w:rsid w:val="002A6389"/>
    <w:rsid w:val="002B5613"/>
    <w:rsid w:val="002B6688"/>
    <w:rsid w:val="002C0FCC"/>
    <w:rsid w:val="002C1549"/>
    <w:rsid w:val="002C639B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A06FF"/>
    <w:rsid w:val="003B0CA8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032E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77703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4F74DC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13C5"/>
    <w:rsid w:val="006168BB"/>
    <w:rsid w:val="006250E8"/>
    <w:rsid w:val="00626888"/>
    <w:rsid w:val="00635543"/>
    <w:rsid w:val="00636896"/>
    <w:rsid w:val="00640568"/>
    <w:rsid w:val="00645825"/>
    <w:rsid w:val="006477F9"/>
    <w:rsid w:val="006509D7"/>
    <w:rsid w:val="00652D76"/>
    <w:rsid w:val="00655FCD"/>
    <w:rsid w:val="00675003"/>
    <w:rsid w:val="00675227"/>
    <w:rsid w:val="00681214"/>
    <w:rsid w:val="00681EB4"/>
    <w:rsid w:val="00687C81"/>
    <w:rsid w:val="00690522"/>
    <w:rsid w:val="006945C7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E75B2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1DDF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051E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55EF"/>
    <w:rsid w:val="00977992"/>
    <w:rsid w:val="00977EEB"/>
    <w:rsid w:val="00982E9B"/>
    <w:rsid w:val="0098534D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28A9"/>
    <w:rsid w:val="00A634F0"/>
    <w:rsid w:val="00A66641"/>
    <w:rsid w:val="00A677A9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1926"/>
    <w:rsid w:val="00AD24FB"/>
    <w:rsid w:val="00AD357C"/>
    <w:rsid w:val="00AE44D5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1889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4701C"/>
    <w:rsid w:val="00D50429"/>
    <w:rsid w:val="00D50DB7"/>
    <w:rsid w:val="00D51593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54DB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4066D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5342"/>
    <w:rsid w:val="00F37072"/>
    <w:rsid w:val="00F44172"/>
    <w:rsid w:val="00F442D0"/>
    <w:rsid w:val="00F45792"/>
    <w:rsid w:val="00F6084A"/>
    <w:rsid w:val="00F6459E"/>
    <w:rsid w:val="00F657CF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5572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621B-459B-4950-94FE-183EF07D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0</TotalTime>
  <Pages>2</Pages>
  <Words>367</Words>
  <Characters>2632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2022-11-24T13:03:00Z</cp:lastPrinted>
  <dcterms:created xsi:type="dcterms:W3CDTF">2022-11-24T14:25:00Z</dcterms:created>
  <dcterms:modified xsi:type="dcterms:W3CDTF">2022-11-24T14:25:00Z</dcterms:modified>
</cp:coreProperties>
</file>