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B6EC02" w14:textId="64FF9402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D03F7A">
        <w:rPr>
          <w:rFonts w:ascii="Arial" w:hAnsi="Arial" w:cs="Arial"/>
          <w:b/>
          <w:u w:val="single"/>
        </w:rPr>
        <w:t>2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D03F7A">
            <w:rPr>
              <w:rStyle w:val="Stlus11"/>
              <w:u w:val="single"/>
            </w:rPr>
            <w:t>XII.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D03F7A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19.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E88D8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14:paraId="7A8D8BDD" w14:textId="301ACFD4" w:rsidR="00AC49CC" w:rsidRPr="00655FCD" w:rsidRDefault="00280AFE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227E8">
            <w:rPr>
              <w:rStyle w:val="Stlus10"/>
            </w:rPr>
            <w:t xml:space="preserve">a </w:t>
          </w:r>
          <w:r w:rsidR="00FC322C">
            <w:rPr>
              <w:rStyle w:val="Stlus10"/>
            </w:rPr>
            <w:t xml:space="preserve">PKSZAK </w:t>
          </w:r>
          <w:r w:rsidR="00CC14B5">
            <w:rPr>
              <w:rStyle w:val="Stlus10"/>
            </w:rPr>
            <w:t>Kis Vakond C</w:t>
          </w:r>
          <w:r w:rsidR="00FC322C">
            <w:rPr>
              <w:rStyle w:val="Stlus10"/>
            </w:rPr>
            <w:t xml:space="preserve">saládi </w:t>
          </w:r>
          <w:r w:rsidR="00CC14B5">
            <w:rPr>
              <w:rStyle w:val="Stlus10"/>
            </w:rPr>
            <w:t>B</w:t>
          </w:r>
          <w:r w:rsidR="00FC322C">
            <w:rPr>
              <w:rStyle w:val="Stlus10"/>
            </w:rPr>
            <w:t xml:space="preserve">ölcsőde </w:t>
          </w:r>
          <w:r w:rsidR="00CC14B5">
            <w:rPr>
              <w:rStyle w:val="Stlus10"/>
            </w:rPr>
            <w:t>és Fürtöcske Család Bölcsőde</w:t>
          </w:r>
          <w:r w:rsidR="00D03F7A">
            <w:rPr>
              <w:rStyle w:val="Stlus10"/>
            </w:rPr>
            <w:t xml:space="preserve"> telephelyeinek módos</w:t>
          </w:r>
          <w:r w:rsidR="00CC14B5">
            <w:rPr>
              <w:rStyle w:val="Stlus10"/>
            </w:rPr>
            <w:t>í</w:t>
          </w:r>
          <w:r w:rsidR="00D03F7A">
            <w:rPr>
              <w:rStyle w:val="Stlus10"/>
            </w:rPr>
            <w:t>tás</w:t>
          </w:r>
          <w:r w:rsidR="00CC14B5">
            <w:rPr>
              <w:rStyle w:val="Stlus10"/>
            </w:rPr>
            <w:t>áról</w:t>
          </w:r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2B831D5E" w14:textId="24E214EE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>
        <w:rPr>
          <w:rFonts w:ascii="Arial" w:hAnsi="Arial" w:cs="Arial"/>
        </w:rPr>
        <w:t xml:space="preserve">A Társulási Tanács úgy dönt, hogy </w:t>
      </w:r>
      <w:bookmarkEnd w:id="1"/>
      <w:r>
        <w:rPr>
          <w:rFonts w:ascii="Arial" w:hAnsi="Arial" w:cs="Arial"/>
        </w:rPr>
        <w:t xml:space="preserve">a szolgáltatói nyilvántartásba történő bejegyzés napjától </w:t>
      </w:r>
      <w:bookmarkEnd w:id="2"/>
      <w:r w:rsidR="00D03F7A">
        <w:rPr>
          <w:rFonts w:ascii="Arial" w:hAnsi="Arial" w:cs="Arial"/>
        </w:rPr>
        <w:t xml:space="preserve">a </w:t>
      </w:r>
      <w:bookmarkStart w:id="3" w:name="_Hlk121832838"/>
      <w:r w:rsidR="00D03F7A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3"/>
      <w:r w:rsidR="00D03F7A">
        <w:rPr>
          <w:rFonts w:ascii="Arial" w:hAnsi="Arial" w:cs="Arial"/>
        </w:rPr>
        <w:t xml:space="preserve">Kis Vakond családi Bölcsőde telephelyét </w:t>
      </w:r>
      <w:r w:rsidR="00D03F7A" w:rsidRPr="00D03F7A">
        <w:rPr>
          <w:rFonts w:ascii="Arial" w:hAnsi="Arial" w:cs="Arial"/>
        </w:rPr>
        <w:t>7668 Keszü, Petőfi S. u. 35</w:t>
      </w:r>
      <w:r w:rsidR="00D03F7A">
        <w:rPr>
          <w:rFonts w:ascii="Arial" w:hAnsi="Arial" w:cs="Arial"/>
        </w:rPr>
        <w:t xml:space="preserve">-ről </w:t>
      </w:r>
      <w:bookmarkStart w:id="4" w:name="_Hlk121832750"/>
      <w:r w:rsidR="00D03F7A">
        <w:rPr>
          <w:rFonts w:ascii="Arial" w:hAnsi="Arial" w:cs="Arial"/>
        </w:rPr>
        <w:t xml:space="preserve">7761 Kozármisleny Munkácsi Mihály utca 37. </w:t>
      </w:r>
      <w:bookmarkEnd w:id="4"/>
      <w:r w:rsidR="00D03F7A">
        <w:rPr>
          <w:rFonts w:ascii="Arial" w:hAnsi="Arial" w:cs="Arial"/>
        </w:rPr>
        <w:t>számra és a Pécs és Környéke Szociális Alapszolgáltatási és Gyermekjóléti Alapellátási Központ és Családi Bölcsőde Hálózat Fürtöcske Családi Bölcsőde telephelyét 7673 Kővágószőlős, Rákóczi u. 2/a.-ról 7761</w:t>
      </w:r>
      <w:r w:rsidR="00D03F7A" w:rsidRPr="00D03F7A">
        <w:rPr>
          <w:rFonts w:ascii="Arial" w:hAnsi="Arial" w:cs="Arial"/>
        </w:rPr>
        <w:t>Kozármisleny</w:t>
      </w:r>
      <w:r w:rsidR="00D03F7A">
        <w:rPr>
          <w:rFonts w:ascii="Arial" w:hAnsi="Arial" w:cs="Arial"/>
        </w:rPr>
        <w:t>,</w:t>
      </w:r>
      <w:r w:rsidR="00D03F7A" w:rsidRPr="00D03F7A">
        <w:rPr>
          <w:rFonts w:ascii="Arial" w:hAnsi="Arial" w:cs="Arial"/>
        </w:rPr>
        <w:t xml:space="preserve"> Munkácsi Mihály utca 37.</w:t>
      </w:r>
      <w:r w:rsidR="00D03F7A">
        <w:rPr>
          <w:rFonts w:ascii="Arial" w:hAnsi="Arial" w:cs="Arial"/>
        </w:rPr>
        <w:t xml:space="preserve"> -re módosítja.</w:t>
      </w:r>
    </w:p>
    <w:p w14:paraId="29ACE28B" w14:textId="77777777" w:rsidR="007227E8" w:rsidRDefault="007227E8" w:rsidP="007227E8">
      <w:pPr>
        <w:jc w:val="both"/>
        <w:rPr>
          <w:rFonts w:ascii="Arial" w:hAnsi="Arial" w:cs="Arial"/>
        </w:rPr>
      </w:pPr>
    </w:p>
    <w:p w14:paraId="687BB048" w14:textId="14FF29F6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határozat 1</w:t>
      </w:r>
      <w:r w:rsidR="00FC32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pontjaiban szereplő változás</w:t>
      </w:r>
      <w:r w:rsidR="00103568">
        <w:rPr>
          <w:rFonts w:ascii="Arial" w:hAnsi="Arial" w:cs="Arial"/>
        </w:rPr>
        <w:t>okk</w:t>
      </w:r>
      <w:r>
        <w:rPr>
          <w:rFonts w:ascii="Arial" w:hAnsi="Arial" w:cs="Arial"/>
        </w:rPr>
        <w:t xml:space="preserve">al elfogadja a Pécs és Környéke Szociális Alapszolgáltatási és Gyermekjóléti Alapellátási Központ és Családi Bölcsőde Hálózat Alapító Okiratát és a Módosító Okiratot, mely az előterjesztés 1.sz és 2. sz. mellékletét képezi, és felkéri a </w:t>
      </w:r>
      <w:r w:rsidR="00FC322C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Default="007227E8" w:rsidP="007227E8">
      <w:pPr>
        <w:pStyle w:val="Listaszerbekezds"/>
        <w:rPr>
          <w:rFonts w:ascii="Arial" w:hAnsi="Arial" w:cs="Arial"/>
        </w:rPr>
      </w:pPr>
    </w:p>
    <w:p w14:paraId="21CB8F7F" w14:textId="7BCE2363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felkéri a </w:t>
      </w:r>
      <w:r w:rsidR="00743B3B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kezdeményezze a határozat 1.</w:t>
      </w:r>
      <w:r w:rsidR="00FC3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pontj</w:t>
      </w:r>
      <w:r w:rsidR="0073205C">
        <w:rPr>
          <w:rFonts w:ascii="Arial" w:hAnsi="Arial" w:cs="Arial"/>
        </w:rPr>
        <w:t>á</w:t>
      </w:r>
      <w:r>
        <w:rPr>
          <w:rFonts w:ascii="Arial" w:hAnsi="Arial" w:cs="Arial"/>
        </w:rPr>
        <w:t>ban szereplő módosítás</w:t>
      </w:r>
      <w:r w:rsidR="00FC322C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szolgáltatói nyilvántartásban történő átvezetését a Baranya Megyei Kormányhivatal Hatósági Főosztály Szociális és Gyámügyi Osztályánál.</w:t>
      </w:r>
    </w:p>
    <w:p w14:paraId="194CC432" w14:textId="77777777" w:rsidR="007227E8" w:rsidRDefault="007227E8" w:rsidP="007227E8">
      <w:pPr>
        <w:pStyle w:val="Listaszerbekezds"/>
        <w:rPr>
          <w:rFonts w:ascii="Arial" w:hAnsi="Arial" w:cs="Arial"/>
        </w:rPr>
      </w:pPr>
    </w:p>
    <w:p w14:paraId="310F6976" w14:textId="3E6AAF8A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</w:t>
      </w:r>
      <w:bookmarkStart w:id="5" w:name="_Hlk519843377"/>
      <w:r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5"/>
      <w:r>
        <w:rPr>
          <w:rFonts w:ascii="Arial" w:hAnsi="Arial" w:cs="Arial"/>
        </w:rPr>
        <w:t>módosításokkal egységes szerkezetbe foglalt szakmai programját és szervezeti és működési szabályzatát, valamint a családi bölcsőde hálózat szervezeti és működési szabályzat</w:t>
      </w:r>
      <w:r w:rsidR="008F6A3C">
        <w:rPr>
          <w:rFonts w:ascii="Arial" w:hAnsi="Arial" w:cs="Arial"/>
        </w:rPr>
        <w:t>á</w:t>
      </w:r>
      <w:r>
        <w:rPr>
          <w:rFonts w:ascii="Arial" w:hAnsi="Arial" w:cs="Arial"/>
        </w:rPr>
        <w:t>t az előterjesztés 3.sz.4. sz. és 5. sz. melléklete szerinti tartalommal elfogadja.</w:t>
      </w:r>
    </w:p>
    <w:p w14:paraId="374DAFA8" w14:textId="77777777" w:rsidR="007227E8" w:rsidRDefault="007227E8" w:rsidP="007227E8">
      <w:pPr>
        <w:jc w:val="both"/>
        <w:rPr>
          <w:rFonts w:ascii="Arial" w:hAnsi="Arial" w:cs="Arial"/>
        </w:rPr>
      </w:pPr>
    </w:p>
    <w:p w14:paraId="3A588710" w14:textId="066CFC85" w:rsidR="007227E8" w:rsidRDefault="007227E8" w:rsidP="007227E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D03F7A">
        <w:rPr>
          <w:rFonts w:ascii="Arial" w:hAnsi="Arial" w:cs="Arial"/>
        </w:rPr>
        <w:t xml:space="preserve">Kis Vakond </w:t>
      </w:r>
      <w:r>
        <w:rPr>
          <w:rFonts w:ascii="Arial" w:hAnsi="Arial" w:cs="Arial"/>
        </w:rPr>
        <w:t>Családi Bölcsőde szakmai programját és házirendjét az előterjesztés 6. melléklete szerinti tartalommal elfogadja.</w:t>
      </w:r>
    </w:p>
    <w:p w14:paraId="71425224" w14:textId="77777777"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14:paraId="18562D69" w14:textId="18BF9D2E" w:rsidR="00103568" w:rsidRDefault="0010356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a Pécs és Környéke Szociális Alapszolgáltatási és Gyermekjóléti Alapellátási Központ és Családi Bölcsőde Hálózat </w:t>
      </w:r>
      <w:r w:rsidR="00D03F7A">
        <w:rPr>
          <w:rFonts w:ascii="Arial" w:hAnsi="Arial" w:cs="Arial"/>
        </w:rPr>
        <w:t xml:space="preserve">Fürtöcske </w:t>
      </w:r>
      <w:r>
        <w:rPr>
          <w:rFonts w:ascii="Arial" w:hAnsi="Arial" w:cs="Arial"/>
        </w:rPr>
        <w:t>Családi Bölcsőde szakmai programját és házirendjét az előterjesztés 7. melléklete szerinti tartalommal elfogadja.</w:t>
      </w:r>
    </w:p>
    <w:p w14:paraId="3D18D236" w14:textId="77777777" w:rsidR="00103568" w:rsidRPr="00103568" w:rsidRDefault="00103568" w:rsidP="00103568">
      <w:pPr>
        <w:pStyle w:val="Listaszerbekezds"/>
        <w:rPr>
          <w:rFonts w:ascii="Arial" w:hAnsi="Arial" w:cs="Arial"/>
        </w:rPr>
      </w:pPr>
    </w:p>
    <w:p w14:paraId="1616A09D" w14:textId="77777777" w:rsidR="007227E8" w:rsidRDefault="007227E8" w:rsidP="007227E8">
      <w:pPr>
        <w:jc w:val="both"/>
        <w:rPr>
          <w:rFonts w:ascii="Arial" w:hAnsi="Arial" w:cs="Arial"/>
        </w:rPr>
      </w:pPr>
    </w:p>
    <w:p w14:paraId="428733BF" w14:textId="5BD81D9F" w:rsidR="00103568" w:rsidRPr="009F1E92" w:rsidRDefault="007227E8" w:rsidP="009F1E92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6" w:name="_Hlk29546072"/>
      <w:r>
        <w:rPr>
          <w:rFonts w:ascii="Arial" w:hAnsi="Arial" w:cs="Arial"/>
        </w:rPr>
        <w:t xml:space="preserve">A Társulási Tanács </w:t>
      </w:r>
      <w:r w:rsidR="00D03F7A">
        <w:rPr>
          <w:rFonts w:ascii="Arial" w:hAnsi="Arial" w:cs="Arial"/>
        </w:rPr>
        <w:t xml:space="preserve">felhatalmazza a Pécs és Környéke Szociális Alapszolgáltatási és Gyermekjóléti Alapellátási Központ és Családi Bölcsőde Hálózat </w:t>
      </w:r>
      <w:r w:rsidR="00D03F7A">
        <w:rPr>
          <w:rFonts w:ascii="Arial" w:hAnsi="Arial" w:cs="Arial"/>
        </w:rPr>
        <w:lastRenderedPageBreak/>
        <w:t xml:space="preserve">vezetőjét, hogy </w:t>
      </w:r>
      <w:r>
        <w:rPr>
          <w:rFonts w:ascii="Arial" w:hAnsi="Arial" w:cs="Arial"/>
        </w:rPr>
        <w:t xml:space="preserve">az előterjesztés </w:t>
      </w:r>
      <w:r w:rsidR="00FC322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sz. melléklete szerinti tartalommal, </w:t>
      </w:r>
      <w:r w:rsidR="00FC322C">
        <w:rPr>
          <w:rFonts w:ascii="Arial" w:hAnsi="Arial" w:cs="Arial"/>
        </w:rPr>
        <w:t>a</w:t>
      </w:r>
      <w:r w:rsidR="00D03F7A">
        <w:rPr>
          <w:rFonts w:ascii="Arial" w:hAnsi="Arial" w:cs="Arial"/>
        </w:rPr>
        <w:t>z ingatlanra vonatkozó</w:t>
      </w:r>
      <w:r>
        <w:rPr>
          <w:rFonts w:ascii="Arial" w:hAnsi="Arial" w:cs="Arial"/>
        </w:rPr>
        <w:t xml:space="preserve"> </w:t>
      </w:r>
      <w:r w:rsidR="00D03F7A">
        <w:rPr>
          <w:rFonts w:ascii="Arial" w:hAnsi="Arial" w:cs="Arial"/>
        </w:rPr>
        <w:t xml:space="preserve">bérleti szerződést </w:t>
      </w:r>
      <w:r w:rsidR="009F1E92">
        <w:rPr>
          <w:rFonts w:ascii="Arial" w:hAnsi="Arial" w:cs="Arial"/>
        </w:rPr>
        <w:t xml:space="preserve">az ingatlan tulajdonosával </w:t>
      </w:r>
      <w:r w:rsidR="00D03F7A">
        <w:rPr>
          <w:rFonts w:ascii="Arial" w:hAnsi="Arial" w:cs="Arial"/>
        </w:rPr>
        <w:t>megkösse</w:t>
      </w:r>
      <w:bookmarkEnd w:id="6"/>
      <w:r w:rsidR="009F1E92">
        <w:rPr>
          <w:rFonts w:ascii="Arial" w:hAnsi="Arial" w:cs="Arial"/>
        </w:rPr>
        <w:t>, a szükséges fedezetet az intézmény 2023. és az azt követő évek költségvetésébe tervezze be.</w:t>
      </w: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7CF38319" w14:textId="3E744E86" w:rsidR="007227E8" w:rsidRDefault="007227E8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felhatalmazza Pfeffer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 a határozat </w:t>
      </w:r>
      <w:r w:rsidR="00FC322C">
        <w:rPr>
          <w:rFonts w:ascii="Arial" w:hAnsi="Arial" w:cs="Arial"/>
        </w:rPr>
        <w:t>2</w:t>
      </w:r>
      <w:r w:rsidR="00A82E57">
        <w:rPr>
          <w:rFonts w:ascii="Arial" w:hAnsi="Arial" w:cs="Arial"/>
        </w:rPr>
        <w:t>. és 4-</w:t>
      </w:r>
      <w:r w:rsidR="00D03F7A">
        <w:rPr>
          <w:rFonts w:ascii="Arial" w:hAnsi="Arial" w:cs="Arial"/>
        </w:rPr>
        <w:t>6</w:t>
      </w:r>
      <w:r>
        <w:rPr>
          <w:rFonts w:ascii="Arial" w:hAnsi="Arial" w:cs="Arial"/>
        </w:rPr>
        <w:t>. pontjai szerinti dokumentumok aláírására.</w:t>
      </w:r>
    </w:p>
    <w:p w14:paraId="71136257" w14:textId="77777777" w:rsidR="0075234E" w:rsidRPr="0075234E" w:rsidRDefault="0075234E" w:rsidP="0075234E">
      <w:pPr>
        <w:pStyle w:val="Listaszerbekezds"/>
        <w:rPr>
          <w:rFonts w:ascii="Arial" w:hAnsi="Arial" w:cs="Arial"/>
        </w:rPr>
      </w:pPr>
    </w:p>
    <w:p w14:paraId="0EF53C34" w14:textId="2C319C57" w:rsidR="0075234E" w:rsidRDefault="0075234E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dönt, hogy a határozat az 1. pont szerinti döntés végrehajtásához szükséges fedezet megteremtése érdekében a </w:t>
      </w:r>
      <w:r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r>
        <w:rPr>
          <w:rFonts w:ascii="Arial" w:hAnsi="Arial" w:cs="Arial"/>
        </w:rPr>
        <w:t xml:space="preserve">K3 Dologi Kiadások kiadási előirányzatát 1700 000 forinttal lecsökkenti és a K6 </w:t>
      </w:r>
      <w:r w:rsidR="00280AFE">
        <w:rPr>
          <w:rFonts w:ascii="Arial" w:hAnsi="Arial" w:cs="Arial"/>
        </w:rPr>
        <w:t>B</w:t>
      </w:r>
      <w:r>
        <w:rPr>
          <w:rFonts w:ascii="Arial" w:hAnsi="Arial" w:cs="Arial"/>
        </w:rPr>
        <w:t>eruházások kiadási előirányzatát 1700 000 forinttal megemeli.</w:t>
      </w:r>
    </w:p>
    <w:p w14:paraId="34F43E70" w14:textId="77777777" w:rsidR="0075234E" w:rsidRPr="0075234E" w:rsidRDefault="0075234E" w:rsidP="0075234E">
      <w:pPr>
        <w:pStyle w:val="Listaszerbekezds"/>
        <w:rPr>
          <w:rFonts w:ascii="Arial" w:hAnsi="Arial" w:cs="Arial"/>
        </w:rPr>
      </w:pPr>
    </w:p>
    <w:p w14:paraId="59B94E0D" w14:textId="12BD80CD" w:rsidR="0075234E" w:rsidRDefault="0075234E" w:rsidP="0010356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felkéri az intézményvezetőt és a Költségvetési és Közgazdasági Főosztály vezetőjét a szükséges intézkedések megtételére.</w:t>
      </w:r>
    </w:p>
    <w:p w14:paraId="24F94F2B" w14:textId="77777777" w:rsidR="002C71E0" w:rsidRPr="009F1E92" w:rsidRDefault="002C71E0" w:rsidP="009F1E92">
      <w:pPr>
        <w:jc w:val="both"/>
        <w:rPr>
          <w:rFonts w:ascii="Arial" w:hAnsi="Arial" w:cs="Arial"/>
        </w:rPr>
      </w:pPr>
    </w:p>
    <w:p w14:paraId="0B5EEC7B" w14:textId="77777777" w:rsidR="00FF60EC" w:rsidRPr="00655FCD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2B4E2FC4" w14:textId="41E0A89C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7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7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28549648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8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8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FC322C">
            <w:rPr>
              <w:rFonts w:cs="Arial"/>
              <w:szCs w:val="24"/>
            </w:rPr>
            <w:br/>
            <w:t xml:space="preserve">Dr. </w:t>
          </w:r>
          <w:proofErr w:type="spellStart"/>
          <w:r w:rsidR="00D03F7A">
            <w:rPr>
              <w:rFonts w:cs="Arial"/>
              <w:szCs w:val="24"/>
            </w:rPr>
            <w:t>Biró</w:t>
          </w:r>
          <w:proofErr w:type="spellEnd"/>
          <w:r w:rsidR="00D03F7A">
            <w:rPr>
              <w:rFonts w:cs="Arial"/>
              <w:szCs w:val="24"/>
            </w:rPr>
            <w:t xml:space="preserve"> Károly</w:t>
          </w:r>
          <w:r w:rsidR="00FC322C" w:rsidRPr="00FC322C">
            <w:rPr>
              <w:rFonts w:cs="Arial"/>
              <w:szCs w:val="24"/>
            </w:rPr>
            <w:t xml:space="preserve"> polgármest</w:t>
          </w:r>
          <w:r w:rsidR="00FC322C">
            <w:rPr>
              <w:rFonts w:cs="Arial"/>
              <w:szCs w:val="24"/>
            </w:rPr>
            <w:t>er</w:t>
          </w:r>
        </w:sdtContent>
      </w:sdt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6A3C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45</TotalTime>
  <Pages>2</Pages>
  <Words>486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13</cp:revision>
  <cp:lastPrinted>2013-09-03T11:46:00Z</cp:lastPrinted>
  <dcterms:created xsi:type="dcterms:W3CDTF">2020-01-10T10:02:00Z</dcterms:created>
  <dcterms:modified xsi:type="dcterms:W3CDTF">2022-12-16T09:58:00Z</dcterms:modified>
</cp:coreProperties>
</file>