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D1EF000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25442A">
            <w:rPr>
              <w:rStyle w:val="Stlus11"/>
              <w:rFonts w:cs="Arial"/>
            </w:rPr>
            <w:t>224</w:t>
          </w:r>
          <w:r w:rsidR="005B2762">
            <w:rPr>
              <w:rStyle w:val="Stlus11"/>
              <w:rFonts w:cs="Arial"/>
            </w:rPr>
            <w:t>-</w:t>
          </w:r>
          <w:r w:rsidR="0025442A">
            <w:rPr>
              <w:rStyle w:val="Stlus11"/>
              <w:rFonts w:cs="Arial"/>
            </w:rPr>
            <w:t>68</w:t>
          </w:r>
          <w:r w:rsidR="005B2762">
            <w:rPr>
              <w:rStyle w:val="Stlus11"/>
              <w:rFonts w:cs="Arial"/>
            </w:rPr>
            <w:t>/2022.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5442A">
            <w:rPr>
              <w:rStyle w:val="Stlus12"/>
              <w:rFonts w:cs="Arial"/>
            </w:rPr>
            <w:t>Az Integrált nappali Szociális intézmény és a pécsi ellátó központ közötti megállapodás jóváhagyása</w:t>
          </w:r>
        </w:sdtContent>
      </w:sdt>
    </w:p>
    <w:p w14:paraId="26739E32" w14:textId="5E64A930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25442A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01EF64E6" w:rsidR="00864F22" w:rsidRPr="004A7522" w:rsidRDefault="004A531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2-1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B2762">
            <w:rPr>
              <w:rStyle w:val="Stlus11"/>
              <w:rFonts w:cs="Arial"/>
            </w:rPr>
            <w:t>2022. december 19.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42E598E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4A53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4A53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4A53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4A53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4A531E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4A531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4A531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4A531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FBC8293" w:rsidR="008F1BE2" w:rsidRDefault="008F1BE2" w:rsidP="0040576E">
      <w:pPr>
        <w:jc w:val="both"/>
        <w:rPr>
          <w:rFonts w:ascii="Arial" w:hAnsi="Arial" w:cs="Arial"/>
        </w:rPr>
      </w:pPr>
    </w:p>
    <w:p w14:paraId="485C0114" w14:textId="45170B57" w:rsidR="00536023" w:rsidRDefault="00536023" w:rsidP="0025442A">
      <w:pPr>
        <w:jc w:val="both"/>
        <w:rPr>
          <w:rFonts w:ascii="Arial" w:hAnsi="Arial" w:cs="Arial"/>
        </w:rPr>
      </w:pPr>
    </w:p>
    <w:p w14:paraId="300CEFF0" w14:textId="724A4D30" w:rsidR="00F176B1" w:rsidRDefault="00F176B1" w:rsidP="005B70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 fenntartásában működő Integrált Nappali Szociális Intézmény (INSZI) </w:t>
      </w:r>
      <w:r w:rsidRPr="00AC5F72">
        <w:rPr>
          <w:rStyle w:val="Stlus9"/>
        </w:rPr>
        <w:t>ellátási területén, a szociális szolgáltatáso</w:t>
      </w:r>
      <w:r>
        <w:rPr>
          <w:rStyle w:val="Stlus9"/>
        </w:rPr>
        <w:t>k</w:t>
      </w:r>
      <w:r w:rsidRPr="00AC5F72">
        <w:rPr>
          <w:rStyle w:val="Stlus9"/>
        </w:rPr>
        <w:t xml:space="preserve"> és egyéb egészségügyi ellátás</w:t>
      </w:r>
      <w:r>
        <w:rPr>
          <w:rStyle w:val="Stlus9"/>
        </w:rPr>
        <w:t xml:space="preserve">ok keretében </w:t>
      </w:r>
      <w:r w:rsidR="00304326">
        <w:rPr>
          <w:rStyle w:val="Stlus9"/>
        </w:rPr>
        <w:t xml:space="preserve">szociális </w:t>
      </w:r>
      <w:r>
        <w:rPr>
          <w:rStyle w:val="Stlus9"/>
        </w:rPr>
        <w:t xml:space="preserve">étkeztetést is </w:t>
      </w:r>
      <w:r w:rsidRPr="00AC5F72">
        <w:rPr>
          <w:rStyle w:val="Stlus9"/>
        </w:rPr>
        <w:t>biztosít</w:t>
      </w:r>
      <w:r w:rsidR="005B7015">
        <w:rPr>
          <w:rStyle w:val="Stlus9"/>
        </w:rPr>
        <w:t xml:space="preserve"> szolgáltatás vásárlásával. Az étkeztetésre korábban megkötött </w:t>
      </w:r>
      <w:r w:rsidR="00084C52">
        <w:rPr>
          <w:rStyle w:val="Stlus9"/>
        </w:rPr>
        <w:t xml:space="preserve">vállalkozói </w:t>
      </w:r>
      <w:r w:rsidR="005B7015">
        <w:rPr>
          <w:rStyle w:val="Stlus9"/>
        </w:rPr>
        <w:t>szerződés 2022-ben lejárt</w:t>
      </w:r>
      <w:r w:rsidR="00084C52">
        <w:rPr>
          <w:rStyle w:val="Stlus9"/>
        </w:rPr>
        <w:t xml:space="preserve">, </w:t>
      </w:r>
      <w:r w:rsidR="005B7015">
        <w:rPr>
          <w:rStyle w:val="Stlus9"/>
        </w:rPr>
        <w:t xml:space="preserve">ezért új közbeszerzési eljárás kiírására volt szükség. </w:t>
      </w:r>
    </w:p>
    <w:p w14:paraId="35626B88" w14:textId="77777777" w:rsidR="00084C52" w:rsidRDefault="00084C52" w:rsidP="005B7015">
      <w:pPr>
        <w:spacing w:line="360" w:lineRule="auto"/>
        <w:jc w:val="both"/>
        <w:rPr>
          <w:rFonts w:ascii="Arial" w:hAnsi="Arial" w:cs="Arial"/>
          <w:bCs/>
        </w:rPr>
      </w:pPr>
    </w:p>
    <w:p w14:paraId="5749CAD8" w14:textId="105559CB" w:rsidR="0025442A" w:rsidRDefault="005B7015" w:rsidP="005B7015">
      <w:pPr>
        <w:spacing w:line="360" w:lineRule="auto"/>
        <w:jc w:val="both"/>
        <w:rPr>
          <w:rFonts w:ascii="Arial" w:hAnsi="Arial" w:cs="Arial"/>
        </w:rPr>
      </w:pPr>
      <w:r w:rsidRPr="005B7015">
        <w:rPr>
          <w:rFonts w:ascii="Arial" w:hAnsi="Arial" w:cs="Arial"/>
          <w:bCs/>
        </w:rPr>
        <w:t xml:space="preserve">A társulási tanács </w:t>
      </w:r>
      <w:r w:rsidR="00F176B1" w:rsidRPr="00F176B1">
        <w:rPr>
          <w:rFonts w:ascii="Arial" w:hAnsi="Arial" w:cs="Arial"/>
          <w:bCs/>
        </w:rPr>
        <w:t>27/2021. (</w:t>
      </w:r>
      <w:bookmarkStart w:id="8" w:name="_Hlk23947461"/>
      <w:sdt>
        <w:sdtPr>
          <w:rPr>
            <w:rFonts w:ascii="Arial" w:hAnsi="Arial"/>
            <w:bCs/>
          </w:rPr>
          <w:id w:val="1080798486"/>
          <w:placeholder>
            <w:docPart w:val="55D780F4DA77499599F6771F8550E04C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Content>
          <w:r w:rsidR="00F176B1" w:rsidRPr="00F176B1">
            <w:rPr>
              <w:rFonts w:ascii="Arial" w:hAnsi="Arial"/>
              <w:bCs/>
            </w:rPr>
            <w:t>VIII.</w:t>
          </w:r>
        </w:sdtContent>
      </w:sdt>
      <w:sdt>
        <w:sdtPr>
          <w:rPr>
            <w:rFonts w:ascii="Arial" w:hAnsi="Arial" w:cs="Arial"/>
            <w:bCs/>
            <w:color w:val="808080"/>
            <w:szCs w:val="20"/>
          </w:rPr>
          <w:id w:val="1971934607"/>
          <w:placeholder>
            <w:docPart w:val="F2DD48929D1E4218BFEBA9AF8DA93F1E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Content>
          <w:r w:rsidR="00F176B1" w:rsidRPr="00F176B1">
            <w:rPr>
              <w:rFonts w:ascii="Arial" w:hAnsi="Arial" w:cs="Arial"/>
              <w:bCs/>
              <w:color w:val="808080"/>
              <w:szCs w:val="20"/>
            </w:rPr>
            <w:t>30.</w:t>
          </w:r>
        </w:sdtContent>
      </w:sdt>
      <w:bookmarkEnd w:id="8"/>
      <w:r w:rsidR="00F176B1" w:rsidRPr="00F176B1">
        <w:rPr>
          <w:rFonts w:ascii="Arial" w:hAnsi="Arial" w:cs="Arial"/>
          <w:bCs/>
        </w:rPr>
        <w:t xml:space="preserve">) sz. </w:t>
      </w:r>
      <w:sdt>
        <w:sdtPr>
          <w:rPr>
            <w:rFonts w:ascii="Arial" w:hAnsi="Arial" w:cs="Arial"/>
            <w:bCs/>
          </w:rPr>
          <w:id w:val="-559328051"/>
          <w:placeholder>
            <w:docPart w:val="3914E0676C2F4DB780DD2BD8C40C83D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Content>
          <w:r w:rsidR="00F176B1" w:rsidRPr="00F176B1">
            <w:rPr>
              <w:rFonts w:ascii="Arial" w:hAnsi="Arial" w:cs="Arial"/>
              <w:bCs/>
            </w:rPr>
            <w:t>nyílt</w:t>
          </w:r>
        </w:sdtContent>
      </w:sdt>
      <w:r w:rsidR="00F176B1" w:rsidRPr="00F176B1">
        <w:rPr>
          <w:rFonts w:ascii="Arial" w:hAnsi="Arial" w:cs="Arial"/>
          <w:bCs/>
        </w:rPr>
        <w:t xml:space="preserve"> határozat</w:t>
      </w:r>
      <w:r>
        <w:rPr>
          <w:rFonts w:ascii="Arial" w:hAnsi="Arial" w:cs="Arial"/>
          <w:bCs/>
        </w:rPr>
        <w:t xml:space="preserve">ával döntött a Pécsi Ellátó Központ meghatalmazásáról </w:t>
      </w:r>
      <w:r w:rsidR="00F176B1" w:rsidRPr="00F176B1">
        <w:rPr>
          <w:rFonts w:ascii="Arial" w:hAnsi="Arial" w:cs="Arial"/>
          <w:bCs/>
        </w:rPr>
        <w:t>közbeszerzési eljárás</w:t>
      </w:r>
      <w:r>
        <w:rPr>
          <w:rFonts w:ascii="Arial" w:hAnsi="Arial" w:cs="Arial"/>
          <w:bCs/>
        </w:rPr>
        <w:t xml:space="preserve"> lefolytatására</w:t>
      </w:r>
      <w:r w:rsidR="00F176B1" w:rsidRPr="00F176B1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z INSZI </w:t>
      </w:r>
      <w:r w:rsidR="00F176B1" w:rsidRPr="00F176B1">
        <w:rPr>
          <w:rFonts w:ascii="Arial" w:hAnsi="Arial" w:cs="Arial"/>
          <w:bCs/>
        </w:rPr>
        <w:t>szociális étkeztetés</w:t>
      </w:r>
      <w:r>
        <w:rPr>
          <w:rFonts w:ascii="Arial" w:hAnsi="Arial" w:cs="Arial"/>
          <w:bCs/>
        </w:rPr>
        <w:t>e</w:t>
      </w:r>
      <w:r w:rsidR="00F176B1" w:rsidRPr="00F176B1">
        <w:rPr>
          <w:rFonts w:ascii="Arial" w:hAnsi="Arial" w:cs="Arial"/>
          <w:bCs/>
        </w:rPr>
        <w:t xml:space="preserve"> vonatkozásában.</w:t>
      </w:r>
      <w:r w:rsidRPr="005B7015">
        <w:rPr>
          <w:rStyle w:val="Stlus9"/>
        </w:rPr>
        <w:t xml:space="preserve"> </w:t>
      </w:r>
      <w:r>
        <w:rPr>
          <w:rStyle w:val="Stlus9"/>
        </w:rPr>
        <w:t>A</w:t>
      </w:r>
      <w:r>
        <w:rPr>
          <w:rStyle w:val="Stlus9"/>
        </w:rPr>
        <w:t>z eljárás eredményeként a</w:t>
      </w:r>
      <w:r>
        <w:rPr>
          <w:rStyle w:val="Stlus9"/>
        </w:rPr>
        <w:t xml:space="preserve"> szolgáltatást </w:t>
      </w:r>
      <w:r>
        <w:rPr>
          <w:rStyle w:val="Stlus9"/>
        </w:rPr>
        <w:t xml:space="preserve">jelenleg </w:t>
      </w:r>
      <w:r>
        <w:rPr>
          <w:rStyle w:val="Stlus9"/>
        </w:rPr>
        <w:t xml:space="preserve">az INSZI-ben és a Pécs Megyei Jogú Város Önkormányzata által fenntartott nevelési, oktatási és bentlakásos szociális intézményekben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Hungast</w:t>
      </w:r>
      <w:proofErr w:type="spellEnd"/>
      <w:r>
        <w:rPr>
          <w:rFonts w:ascii="Arial" w:hAnsi="Arial" w:cs="Arial"/>
        </w:rPr>
        <w:t xml:space="preserve"> Mecsek Kft. végzi</w:t>
      </w:r>
      <w:r>
        <w:rPr>
          <w:rFonts w:ascii="Arial" w:hAnsi="Arial" w:cs="Arial"/>
        </w:rPr>
        <w:t xml:space="preserve"> a Pécsi Ellátó Központtal megkötött szerződés </w:t>
      </w:r>
      <w:r w:rsidR="00084C52">
        <w:rPr>
          <w:rFonts w:ascii="Arial" w:hAnsi="Arial" w:cs="Arial"/>
        </w:rPr>
        <w:t xml:space="preserve">alapján </w:t>
      </w:r>
      <w:r>
        <w:rPr>
          <w:rFonts w:ascii="Arial" w:hAnsi="Arial" w:cs="Arial"/>
        </w:rPr>
        <w:t>2022</w:t>
      </w:r>
      <w:r w:rsidR="00084C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július 19 napjától 60 hónapon keresztül. </w:t>
      </w:r>
    </w:p>
    <w:p w14:paraId="609073DC" w14:textId="77777777" w:rsidR="00084C52" w:rsidRDefault="00084C52" w:rsidP="005B7015">
      <w:pPr>
        <w:spacing w:line="360" w:lineRule="auto"/>
        <w:jc w:val="both"/>
        <w:rPr>
          <w:rFonts w:ascii="Arial" w:hAnsi="Arial" w:cs="Arial"/>
        </w:rPr>
      </w:pPr>
    </w:p>
    <w:p w14:paraId="2500F94B" w14:textId="7066984E" w:rsidR="005B7015" w:rsidRDefault="005B7015" w:rsidP="005B70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mellékletét képező megállapodás tervezet </w:t>
      </w:r>
      <w:r w:rsidR="00084C52">
        <w:rPr>
          <w:rFonts w:ascii="Arial" w:hAnsi="Arial" w:cs="Arial"/>
        </w:rPr>
        <w:t xml:space="preserve">értelmében </w:t>
      </w:r>
      <w:r>
        <w:rPr>
          <w:rFonts w:ascii="Arial" w:hAnsi="Arial" w:cs="Arial"/>
        </w:rPr>
        <w:t xml:space="preserve">a Pécsi Ellátó Központ </w:t>
      </w:r>
      <w:r w:rsidR="00084C52">
        <w:rPr>
          <w:rFonts w:ascii="Arial" w:hAnsi="Arial" w:cs="Arial"/>
        </w:rPr>
        <w:t xml:space="preserve">a </w:t>
      </w:r>
      <w:proofErr w:type="spellStart"/>
      <w:r w:rsidR="00084C52">
        <w:rPr>
          <w:rFonts w:ascii="Arial" w:hAnsi="Arial" w:cs="Arial"/>
        </w:rPr>
        <w:t>Hungast</w:t>
      </w:r>
      <w:proofErr w:type="spellEnd"/>
      <w:r w:rsidR="00084C52">
        <w:rPr>
          <w:rFonts w:ascii="Arial" w:hAnsi="Arial" w:cs="Arial"/>
        </w:rPr>
        <w:t xml:space="preserve"> Mecsek Kft. által kiállított számla alapján </w:t>
      </w:r>
      <w:r>
        <w:rPr>
          <w:rFonts w:ascii="Arial" w:hAnsi="Arial" w:cs="Arial"/>
        </w:rPr>
        <w:t>a</w:t>
      </w:r>
      <w:r w:rsidR="00084C52">
        <w:rPr>
          <w:rFonts w:ascii="Arial" w:hAnsi="Arial" w:cs="Arial"/>
        </w:rPr>
        <w:t>z INSZI ellátottjaira eső költségeket az intézmény számára tovább</w:t>
      </w:r>
      <w:r w:rsidR="004A531E">
        <w:rPr>
          <w:rFonts w:ascii="Arial" w:hAnsi="Arial" w:cs="Arial"/>
        </w:rPr>
        <w:t xml:space="preserve"> </w:t>
      </w:r>
      <w:r w:rsidR="00084C52">
        <w:rPr>
          <w:rFonts w:ascii="Arial" w:hAnsi="Arial" w:cs="Arial"/>
        </w:rPr>
        <w:t>számlázza.</w:t>
      </w:r>
    </w:p>
    <w:p w14:paraId="4B8EE74F" w14:textId="77777777" w:rsidR="00084C52" w:rsidRDefault="00084C52" w:rsidP="005B7015">
      <w:pPr>
        <w:spacing w:line="360" w:lineRule="auto"/>
        <w:jc w:val="both"/>
        <w:rPr>
          <w:rFonts w:ascii="Arial" w:hAnsi="Arial" w:cs="Arial"/>
        </w:rPr>
      </w:pPr>
    </w:p>
    <w:p w14:paraId="79B7557E" w14:textId="4BE36530" w:rsidR="00084C52" w:rsidRDefault="00084C52" w:rsidP="005B70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megállapodás éven túli kötelezettséget jelent az intézmény számára, ezért szükséges a fenntartó jóváhagyása.</w:t>
      </w:r>
    </w:p>
    <w:p w14:paraId="50B71F9D" w14:textId="1C463170" w:rsidR="00084C52" w:rsidRDefault="00084C52" w:rsidP="005B70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Társulási Tanácsot, hogy a megállapodás tervezetet hagyja jóvá és hatalmazza fel az intézményvezetőt annak aláírására.</w:t>
      </w:r>
    </w:p>
    <w:p w14:paraId="22370893" w14:textId="3450C5F2" w:rsidR="0025442A" w:rsidRDefault="0025442A" w:rsidP="0025442A">
      <w:pPr>
        <w:jc w:val="both"/>
        <w:rPr>
          <w:rFonts w:ascii="Arial" w:hAnsi="Arial" w:cs="Arial"/>
        </w:rPr>
      </w:pPr>
    </w:p>
    <w:p w14:paraId="19C6A6E3" w14:textId="74FD215D" w:rsidR="0025442A" w:rsidRDefault="0025442A" w:rsidP="0025442A">
      <w:pPr>
        <w:jc w:val="both"/>
        <w:rPr>
          <w:rFonts w:ascii="Arial" w:hAnsi="Arial" w:cs="Arial"/>
        </w:rPr>
      </w:pPr>
    </w:p>
    <w:p w14:paraId="2DF5D0E4" w14:textId="4A5B8814" w:rsidR="0025442A" w:rsidRDefault="0025442A" w:rsidP="0025442A">
      <w:pPr>
        <w:jc w:val="both"/>
        <w:rPr>
          <w:rFonts w:ascii="Arial" w:hAnsi="Arial" w:cs="Arial"/>
        </w:rPr>
      </w:pPr>
    </w:p>
    <w:p w14:paraId="34804B85" w14:textId="38DE0881" w:rsidR="0025442A" w:rsidRDefault="0025442A" w:rsidP="0025442A">
      <w:pPr>
        <w:jc w:val="both"/>
        <w:rPr>
          <w:rFonts w:ascii="Arial" w:hAnsi="Arial" w:cs="Arial"/>
        </w:rPr>
      </w:pPr>
    </w:p>
    <w:p w14:paraId="4B76444D" w14:textId="13272CF2" w:rsidR="0025442A" w:rsidRDefault="0025442A" w:rsidP="0025442A">
      <w:pPr>
        <w:jc w:val="both"/>
        <w:rPr>
          <w:rFonts w:ascii="Arial" w:hAnsi="Arial" w:cs="Arial"/>
        </w:rPr>
      </w:pPr>
    </w:p>
    <w:p w14:paraId="60F3F3C3" w14:textId="77777777" w:rsidR="0025442A" w:rsidRDefault="0025442A" w:rsidP="0025442A">
      <w:pPr>
        <w:jc w:val="both"/>
        <w:rPr>
          <w:rFonts w:ascii="Arial" w:hAnsi="Arial" w:cs="Arial"/>
        </w:rPr>
      </w:pPr>
    </w:p>
    <w:p w14:paraId="77C431B3" w14:textId="3CB3A58D" w:rsidR="00536023" w:rsidRDefault="00536023" w:rsidP="0040576E">
      <w:pPr>
        <w:jc w:val="both"/>
        <w:rPr>
          <w:rFonts w:ascii="Arial" w:hAnsi="Arial" w:cs="Arial"/>
        </w:rPr>
      </w:pPr>
    </w:p>
    <w:p w14:paraId="52E2E013" w14:textId="6F05724A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2022. december 14.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2C7"/>
    <w:multiLevelType w:val="hybridMultilevel"/>
    <w:tmpl w:val="BE8EE7A6"/>
    <w:lvl w:ilvl="0" w:tplc="588450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02C7"/>
    <w:multiLevelType w:val="hybridMultilevel"/>
    <w:tmpl w:val="858E2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4C52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2A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326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531E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6EC7"/>
    <w:rsid w:val="005B7015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176B1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aliases w:val="lista_2,Welt L,Színes lista – 1. jelölőszín1,Számozott lista 1,Eszeri felsorolás,List Paragraph à moi,Bullet_1,Listaszerű bekezdés3,Bullet List,FooterText,numbered,Paragraphe de liste1,Bulletr List Paragraph,列出段落,列出段落1,List Paragraph"/>
    <w:basedOn w:val="Norml"/>
    <w:link w:val="ListaszerbekezdsChar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istaszerbekezdsChar">
    <w:name w:val="Listaszerű bekezdés Char"/>
    <w:aliases w:val="lista_2 Char,Welt L Char,Színes lista – 1. jelölőszín1 Char,Számozott lista 1 Char,Eszeri felsorolás Char,List Paragraph à moi Char,Bullet_1 Char,Listaszerű bekezdés3 Char,Bullet List Char,FooterText Char,numbered Char,列出段落 Char"/>
    <w:link w:val="Listaszerbekezds"/>
    <w:uiPriority w:val="34"/>
    <w:locked/>
    <w:rsid w:val="00F17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55D780F4DA77499599F6771F8550E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58333-7662-4796-A134-9C9E7A862626}"/>
      </w:docPartPr>
      <w:docPartBody>
        <w:p w:rsidR="00000000" w:rsidRDefault="00D80297" w:rsidP="00D80297">
          <w:pPr>
            <w:pStyle w:val="55D780F4DA77499599F6771F8550E04C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F2DD48929D1E4218BFEBA9AF8DA93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E0A970-1CB3-4D99-A53D-9DE45C677D3E}"/>
      </w:docPartPr>
      <w:docPartBody>
        <w:p w:rsidR="00000000" w:rsidRDefault="00D80297" w:rsidP="00D80297">
          <w:pPr>
            <w:pStyle w:val="F2DD48929D1E4218BFEBA9AF8DA93F1E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3914E0676C2F4DB780DD2BD8C40C8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F01759-FEBE-4B45-B16B-DD34C1A83776}"/>
      </w:docPartPr>
      <w:docPartBody>
        <w:p w:rsidR="00000000" w:rsidRDefault="00D80297" w:rsidP="00D80297">
          <w:pPr>
            <w:pStyle w:val="3914E0676C2F4DB780DD2BD8C40C83D0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80297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0297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55D780F4DA77499599F6771F8550E04C">
    <w:name w:val="55D780F4DA77499599F6771F8550E04C"/>
    <w:rsid w:val="00D80297"/>
    <w:pPr>
      <w:spacing w:after="160" w:line="259" w:lineRule="auto"/>
    </w:pPr>
  </w:style>
  <w:style w:type="paragraph" w:customStyle="1" w:styleId="F2DD48929D1E4218BFEBA9AF8DA93F1E">
    <w:name w:val="F2DD48929D1E4218BFEBA9AF8DA93F1E"/>
    <w:rsid w:val="00D80297"/>
    <w:pPr>
      <w:spacing w:after="160" w:line="259" w:lineRule="auto"/>
    </w:pPr>
  </w:style>
  <w:style w:type="paragraph" w:customStyle="1" w:styleId="3914E0676C2F4DB780DD2BD8C40C83D0">
    <w:name w:val="3914E0676C2F4DB780DD2BD8C40C83D0"/>
    <w:rsid w:val="00D80297"/>
    <w:pPr>
      <w:spacing w:after="160" w:line="259" w:lineRule="auto"/>
    </w:pPr>
  </w:style>
  <w:style w:type="paragraph" w:customStyle="1" w:styleId="DA73F3731A584A2FAC18DEEFD0BAC6C2">
    <w:name w:val="DA73F3731A584A2FAC18DEEFD0BAC6C2"/>
    <w:rsid w:val="00D802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79</TotalTime>
  <Pages>2</Pages>
  <Words>250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2022-12-14T10:08:00Z</dcterms:created>
  <dcterms:modified xsi:type="dcterms:W3CDTF">2022-12-14T13:33:00Z</dcterms:modified>
</cp:coreProperties>
</file>