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029CF945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CE5B8B">
            <w:rPr>
              <w:rStyle w:val="Stlus11"/>
              <w:rFonts w:cs="Arial"/>
            </w:rPr>
            <w:t>169-3/2023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Fonts w:ascii="Arial" w:hAnsi="Arial" w:cs="Arial"/>
                <w:b/>
                <w:caps/>
                <w:sz w:val="22"/>
                <w:u w:val="single"/>
              </w:rPr>
              <w:id w:val="-2097551924"/>
              <w:placeholder>
                <w:docPart w:val="B8D40AD9F9404EC48FACD1A781BBE72F"/>
              </w:placeholder>
            </w:sdtPr>
            <w:sdtEndPr/>
            <w:sdtContent>
              <w:r w:rsidR="002F0999" w:rsidRPr="002F0999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a PKSZAK </w:t>
              </w:r>
              <w:r w:rsidR="00CE5B8B">
                <w:rPr>
                  <w:rFonts w:ascii="Arial" w:hAnsi="Arial" w:cs="Arial"/>
                  <w:b/>
                  <w:caps/>
                  <w:sz w:val="22"/>
                  <w:u w:val="single"/>
                </w:rPr>
                <w:t>Bölcs CSibe</w:t>
              </w:r>
              <w:r w:rsidR="002F0999" w:rsidRPr="002F0999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 Családi Bölcsőde telephelyeinek módosításáról</w:t>
              </w:r>
              <w:r w:rsidR="00CE5B8B">
                <w:rPr>
                  <w:rFonts w:ascii="Arial" w:hAnsi="Arial" w:cs="Arial"/>
                  <w:b/>
                  <w:caps/>
                  <w:sz w:val="22"/>
                  <w:u w:val="single"/>
                </w:rPr>
                <w:t xml:space="preserve"> és a szociális alapszolgáltatások bővítéséről</w:t>
              </w:r>
            </w:sdtContent>
          </w:sdt>
        </w:sdtContent>
      </w:sdt>
    </w:p>
    <w:p w14:paraId="7FE3D626" w14:textId="25B62E2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2F0999">
            <w:rPr>
              <w:rStyle w:val="Stlus12"/>
              <w:rFonts w:cs="Arial"/>
            </w:rPr>
            <w:t>8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389C92D" w:rsidR="00864F22" w:rsidRPr="004A7522" w:rsidRDefault="00DF626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2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2023. február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DF626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DF626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DF626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DF626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DF626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DF626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DF626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12F5B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2F09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családi bölcsődét 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9396A2C" w14:textId="1DEF400C" w:rsidR="00A729DA" w:rsidRDefault="002F0999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Keszü</w:t>
      </w:r>
      <w:r w:rsidR="00CE5B8B">
        <w:rPr>
          <w:rFonts w:ascii="Arial" w:hAnsi="Arial" w:cs="Arial"/>
        </w:rPr>
        <w:t>ben</w:t>
      </w:r>
      <w:r>
        <w:rPr>
          <w:rFonts w:ascii="Arial" w:hAnsi="Arial" w:cs="Arial"/>
        </w:rPr>
        <w:t xml:space="preserve"> sikeres pályázat eredményeként 2023-tól bölcsőde nyílik, a családi bölcsődék további működtetésére ezért a következő </w:t>
      </w:r>
      <w:r w:rsidRPr="00F251C2">
        <w:rPr>
          <w:rFonts w:ascii="Arial" w:hAnsi="Arial" w:cs="Arial"/>
        </w:rPr>
        <w:t>évektől a településen nem lesz szükség. A férőhelyekkel való hatékony gazdálkodás miatt az intézményvezető a társulás tagönkormányzatai között keresett további lehetőséget</w:t>
      </w:r>
      <w:r w:rsidR="00CE5B8B" w:rsidRPr="00F251C2">
        <w:rPr>
          <w:rFonts w:ascii="Arial" w:hAnsi="Arial" w:cs="Arial"/>
        </w:rPr>
        <w:t xml:space="preserve">, melynek eredményeként a Kis Vakond Családi Bölcsőde a </w:t>
      </w:r>
      <w:r w:rsidR="00CC6FF0" w:rsidRPr="00F251C2">
        <w:rPr>
          <w:rFonts w:ascii="Arial" w:hAnsi="Arial" w:cs="Arial"/>
        </w:rPr>
        <w:t>T</w:t>
      </w:r>
      <w:r w:rsidR="00CE5B8B" w:rsidRPr="00F251C2">
        <w:rPr>
          <w:rFonts w:ascii="Arial" w:hAnsi="Arial" w:cs="Arial"/>
        </w:rPr>
        <w:t xml:space="preserve">ársulási </w:t>
      </w:r>
      <w:r w:rsidR="00CC6FF0" w:rsidRPr="00F251C2">
        <w:rPr>
          <w:rFonts w:ascii="Arial" w:hAnsi="Arial" w:cs="Arial"/>
        </w:rPr>
        <w:t>T</w:t>
      </w:r>
      <w:r w:rsidR="00CE5B8B" w:rsidRPr="00F251C2">
        <w:rPr>
          <w:rFonts w:ascii="Arial" w:hAnsi="Arial" w:cs="Arial"/>
        </w:rPr>
        <w:t>anács decemberi</w:t>
      </w:r>
      <w:r w:rsidR="00CE5B8B">
        <w:rPr>
          <w:rFonts w:ascii="Arial" w:hAnsi="Arial" w:cs="Arial"/>
        </w:rPr>
        <w:t xml:space="preserve"> döntése szerint Kozármislenyben működhet tovább. </w:t>
      </w:r>
    </w:p>
    <w:p w14:paraId="228D8056" w14:textId="4F04C84B" w:rsidR="009943BB" w:rsidRDefault="00CE5B8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nyolc férőhelyes Bölcs Csibe Családi Bölcsőde a társulás területén kívül Újpetrén kaphatna helyet. Az önkormányzat</w:t>
      </w:r>
      <w:r w:rsidR="002F0999">
        <w:rPr>
          <w:rFonts w:ascii="Arial" w:hAnsi="Arial" w:cs="Arial"/>
        </w:rPr>
        <w:t xml:space="preserve"> feladatellátásának </w:t>
      </w:r>
      <w:r>
        <w:rPr>
          <w:rFonts w:ascii="Arial" w:hAnsi="Arial" w:cs="Arial"/>
        </w:rPr>
        <w:t>biztosítására</w:t>
      </w:r>
      <w:r w:rsidR="002F0999">
        <w:rPr>
          <w:rFonts w:ascii="Arial" w:hAnsi="Arial" w:cs="Arial"/>
        </w:rPr>
        <w:t xml:space="preserve"> és a </w:t>
      </w:r>
      <w:r>
        <w:rPr>
          <w:rFonts w:ascii="Arial" w:hAnsi="Arial" w:cs="Arial"/>
        </w:rPr>
        <w:t>településen</w:t>
      </w:r>
      <w:r w:rsidR="002F0999">
        <w:rPr>
          <w:rFonts w:ascii="Arial" w:hAnsi="Arial" w:cs="Arial"/>
        </w:rPr>
        <w:t xml:space="preserve"> jelentkező férőhely igények kielégítésére </w:t>
      </w:r>
      <w:r w:rsidR="00420E97">
        <w:rPr>
          <w:rFonts w:ascii="Arial" w:hAnsi="Arial" w:cs="Arial"/>
        </w:rPr>
        <w:t>a családi bölcsőde hálózathoz csatlakoz</w:t>
      </w:r>
      <w:r w:rsidR="00F251C2">
        <w:rPr>
          <w:rFonts w:ascii="Arial" w:hAnsi="Arial" w:cs="Arial"/>
        </w:rPr>
        <w:t xml:space="preserve">na. A szolgáltatáshoz </w:t>
      </w:r>
      <w:r>
        <w:rPr>
          <w:rFonts w:ascii="Arial" w:hAnsi="Arial" w:cs="Arial"/>
        </w:rPr>
        <w:t>megfelelő állapotú ingatlant ingyenesen biztosít a társulás számára. Mivel Újpetre nem tagja a társulásnak feladatellátási szerződés megkötése szükséges. A megállapodás szakmai tartalm</w:t>
      </w:r>
      <w:r w:rsidR="00EE072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túl </w:t>
      </w:r>
      <w:r w:rsidR="00EE072B">
        <w:rPr>
          <w:rFonts w:ascii="Arial" w:hAnsi="Arial" w:cs="Arial"/>
        </w:rPr>
        <w:t xml:space="preserve">rendelkezik </w:t>
      </w:r>
      <w:r>
        <w:rPr>
          <w:rFonts w:ascii="Arial" w:hAnsi="Arial" w:cs="Arial"/>
        </w:rPr>
        <w:t>a feladatra jutó önkormányzati hozzájárulás biztosításá</w:t>
      </w:r>
      <w:r w:rsidR="00EE072B">
        <w:rPr>
          <w:rFonts w:ascii="Arial" w:hAnsi="Arial" w:cs="Arial"/>
        </w:rPr>
        <w:t>ról</w:t>
      </w:r>
      <w:r>
        <w:rPr>
          <w:rFonts w:ascii="Arial" w:hAnsi="Arial" w:cs="Arial"/>
        </w:rPr>
        <w:t xml:space="preserve"> is. </w:t>
      </w:r>
      <w:r w:rsidR="00A729DA">
        <w:rPr>
          <w:rFonts w:ascii="Arial" w:hAnsi="Arial" w:cs="Arial"/>
        </w:rPr>
        <w:t>A családi bölcsődében üres férőhelyek terhére a környező településekről is várják a gyermekeket</w:t>
      </w:r>
      <w:r w:rsidR="00F251C2">
        <w:rPr>
          <w:rFonts w:ascii="Arial" w:hAnsi="Arial" w:cs="Arial"/>
        </w:rPr>
        <w:t>. Várhatóan Peterdről egy gyermek tavasszal beiratkozik a bölcsődébe, ezért</w:t>
      </w:r>
      <w:r w:rsidR="00A729DA">
        <w:rPr>
          <w:rFonts w:ascii="Arial" w:hAnsi="Arial" w:cs="Arial"/>
        </w:rPr>
        <w:t xml:space="preserve"> Peterd Község</w:t>
      </w:r>
      <w:r w:rsidR="00F251C2">
        <w:rPr>
          <w:rFonts w:ascii="Arial" w:hAnsi="Arial" w:cs="Arial"/>
        </w:rPr>
        <w:t xml:space="preserve"> Önkormányzatával</w:t>
      </w:r>
      <w:r w:rsidR="00A729DA">
        <w:rPr>
          <w:rFonts w:ascii="Arial" w:hAnsi="Arial" w:cs="Arial"/>
        </w:rPr>
        <w:t xml:space="preserve"> a feladatellátásról szintén megállapodást szükséges kötni</w:t>
      </w:r>
      <w:r w:rsidR="00F251C2">
        <w:rPr>
          <w:rFonts w:ascii="Arial" w:hAnsi="Arial" w:cs="Arial"/>
        </w:rPr>
        <w:t xml:space="preserve">. A megállapodás tervezet az </w:t>
      </w:r>
      <w:r w:rsidR="00A729DA">
        <w:rPr>
          <w:rFonts w:ascii="Arial" w:hAnsi="Arial" w:cs="Arial"/>
        </w:rPr>
        <w:t>előterjesztés mellékletét képezi.</w:t>
      </w:r>
    </w:p>
    <w:p w14:paraId="0FF7FADE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3428F3B4" w14:textId="0CE0325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Kisherend Község Polgármestere felkérte a PKSZAK intézményvezetőjét a szociális alapszolgáltatások (házi segítségnyújtás, jelzőrendszeres házi segítségnyújtás és szociális étkeztetés) megszervezésére és biztosítására. Az önkormányzat a korábbi szolgáltatóval kötött szerződését felmondja, a továbbiakban társulásos formában, a PKSZAK intézményével kívánja biztosítani a feladatellátást.</w:t>
      </w:r>
    </w:p>
    <w:p w14:paraId="703A6FCE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786906E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 változásokat az intézmény alapító okiratában, a szervezeti és működési szabályzatában és a szakmai programokban is át kell vezetni, valamint a szolgáltatói és a </w:t>
      </w:r>
      <w:r>
        <w:rPr>
          <w:rFonts w:ascii="Arial" w:hAnsi="Arial" w:cs="Arial"/>
        </w:rPr>
        <w:lastRenderedPageBreak/>
        <w:t>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szükséges dokumentumok az előterjesztés mellékletét képezik.</w:t>
      </w:r>
    </w:p>
    <w:p w14:paraId="4A13E5F0" w14:textId="77777777" w:rsidR="00A729DA" w:rsidRDefault="00A729DA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FB450DD" w14:textId="3AAAEB5B" w:rsidR="005718C1" w:rsidRDefault="005718C1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</w:t>
      </w:r>
      <w:r w:rsidR="00420E9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738F10F7" w14:textId="08D54F0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E5B8B">
        <w:rPr>
          <w:rFonts w:ascii="Arial" w:hAnsi="Arial" w:cs="Arial"/>
        </w:rPr>
        <w:t>2023. február 2.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B8D40AD9F9404EC48FACD1A781BBE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CD310-BDBC-40B9-A3CA-2D12E962DEB2}"/>
      </w:docPartPr>
      <w:docPartBody>
        <w:p w:rsidR="00D17C4A" w:rsidRDefault="00AC28B4" w:rsidP="00AC28B4">
          <w:pPr>
            <w:pStyle w:val="B8D40AD9F9404EC48FACD1A781BBE72F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3</Pages>
  <Words>376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2015-02-25T09:17:00Z</cp:lastPrinted>
  <dcterms:created xsi:type="dcterms:W3CDTF">2023-02-09T14:42:00Z</dcterms:created>
  <dcterms:modified xsi:type="dcterms:W3CDTF">2023-02-10T11:47:00Z</dcterms:modified>
</cp:coreProperties>
</file>