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3AEAC57A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7/</w:t>
          </w:r>
          <w:r w:rsidR="009E349C">
            <w:rPr>
              <w:rStyle w:val="Stlus11"/>
              <w:rFonts w:cs="Arial"/>
            </w:rPr>
            <w:t>89</w:t>
          </w:r>
          <w:r w:rsidR="005B2762">
            <w:rPr>
              <w:rStyle w:val="Stlus11"/>
              <w:rFonts w:cs="Arial"/>
            </w:rPr>
            <w:t>-</w:t>
          </w:r>
          <w:r w:rsidR="009E349C">
            <w:rPr>
              <w:rStyle w:val="Stlus11"/>
              <w:rFonts w:cs="Arial"/>
            </w:rPr>
            <w:t>2</w:t>
          </w:r>
          <w:r w:rsidR="005B2762">
            <w:rPr>
              <w:rStyle w:val="Stlus11"/>
              <w:rFonts w:cs="Arial"/>
            </w:rPr>
            <w:t>/202</w:t>
          </w:r>
          <w:r w:rsidR="009E349C">
            <w:rPr>
              <w:rStyle w:val="Stlus11"/>
              <w:rFonts w:cs="Arial"/>
            </w:rPr>
            <w:t>3</w:t>
          </w:r>
          <w:r w:rsidR="005B2762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9E349C" w:rsidRPr="009E349C">
            <w:rPr>
              <w:rStyle w:val="Stlus12"/>
              <w:rFonts w:cs="Arial"/>
            </w:rPr>
            <w:t>Döntés az Integrált nappali Szociális Intézmény feladatellátásának ideiglenes működtetéséről a 485/2022. (XI. 30) sz. kormányrendeletben kapott felhatalmazás szerint</w:t>
          </w:r>
        </w:sdtContent>
      </w:sdt>
    </w:p>
    <w:p w14:paraId="26739E32" w14:textId="2FACB6A1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5B2762">
            <w:rPr>
              <w:rStyle w:val="Stlus12"/>
              <w:rFonts w:cs="Arial"/>
            </w:rPr>
            <w:t>-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51952757" w:rsidR="003862A4" w:rsidRPr="00167A13" w:rsidRDefault="005B2762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69CA16CE" w:rsidR="00864F22" w:rsidRPr="004A7522" w:rsidRDefault="0094070B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2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005861">
            <w:rPr>
              <w:rStyle w:val="Stlus11"/>
              <w:rFonts w:cs="Arial"/>
            </w:rPr>
            <w:t>2023. február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5BC34BE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42E598E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B2762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EAE1345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B2762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6253BC5A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B2762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94070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94070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94070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94070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94070B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94070B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94070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94070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28F8114D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B2762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6AEA3A26" w14:textId="4FBC8293" w:rsidR="008F1BE2" w:rsidRDefault="008F1BE2" w:rsidP="0040576E">
      <w:pPr>
        <w:jc w:val="both"/>
        <w:rPr>
          <w:rFonts w:ascii="Arial" w:hAnsi="Arial" w:cs="Arial"/>
        </w:rPr>
      </w:pPr>
    </w:p>
    <w:p w14:paraId="12AD797D" w14:textId="5CA4E8F8" w:rsidR="005A2626" w:rsidRDefault="005A2626" w:rsidP="005B2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E349C">
        <w:rPr>
          <w:rFonts w:ascii="Arial" w:hAnsi="Arial" w:cs="Arial"/>
        </w:rPr>
        <w:t xml:space="preserve">z Integrált Nappali Szociális Intézmény </w:t>
      </w:r>
      <w:r>
        <w:rPr>
          <w:rFonts w:ascii="Arial" w:hAnsi="Arial" w:cs="Arial"/>
        </w:rPr>
        <w:t>szociális alapszolgálatásait érintően az intézményvezető a fűtés és energiafelhasználás csökkentése érdekében egyes feladatellátási helyek összevonását vagy új épületrészbe költözését javasolja a téli időszak</w:t>
      </w:r>
      <w:r w:rsidR="00536023">
        <w:rPr>
          <w:rFonts w:ascii="Arial" w:hAnsi="Arial" w:cs="Arial"/>
        </w:rPr>
        <w:t>ra</w:t>
      </w:r>
      <w:r>
        <w:rPr>
          <w:rFonts w:ascii="Arial" w:hAnsi="Arial" w:cs="Arial"/>
        </w:rPr>
        <w:t>.</w:t>
      </w:r>
    </w:p>
    <w:p w14:paraId="43CC674D" w14:textId="77777777" w:rsidR="005A2626" w:rsidRDefault="005A2626" w:rsidP="005B2762">
      <w:pPr>
        <w:jc w:val="both"/>
        <w:rPr>
          <w:rFonts w:ascii="Arial" w:hAnsi="Arial" w:cs="Arial"/>
        </w:rPr>
      </w:pPr>
    </w:p>
    <w:p w14:paraId="2B8A6D45" w14:textId="77777777" w:rsidR="005A2626" w:rsidRDefault="005A2626" w:rsidP="005A26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elmúlt hónapokban az energiaárak nagymértékben növekedtek, egyes a feladatellátásban érintett helyi önkormányzatok energia beszerzése még folyamatban van.</w:t>
      </w:r>
    </w:p>
    <w:p w14:paraId="51E5966A" w14:textId="77777777" w:rsidR="005A2626" w:rsidRDefault="005A2626" w:rsidP="005B2762">
      <w:pPr>
        <w:jc w:val="both"/>
        <w:rPr>
          <w:rFonts w:ascii="Arial" w:hAnsi="Arial" w:cs="Arial"/>
        </w:rPr>
      </w:pPr>
    </w:p>
    <w:p w14:paraId="04974F95" w14:textId="18175D77" w:rsidR="005B2762" w:rsidRPr="005B2762" w:rsidRDefault="005B2762" w:rsidP="005B2762">
      <w:pPr>
        <w:jc w:val="both"/>
        <w:rPr>
          <w:rFonts w:ascii="Arial" w:hAnsi="Arial" w:cs="Arial"/>
        </w:rPr>
      </w:pPr>
      <w:r w:rsidRPr="005B2762">
        <w:rPr>
          <w:rFonts w:ascii="Arial" w:hAnsi="Arial" w:cs="Arial"/>
        </w:rPr>
        <w:t xml:space="preserve">A </w:t>
      </w:r>
      <w:r w:rsidR="005A2626">
        <w:rPr>
          <w:rFonts w:ascii="Arial" w:hAnsi="Arial" w:cs="Arial"/>
        </w:rPr>
        <w:t xml:space="preserve">szociális ellátórendszer veszélyhelyzeti működéséről szóló </w:t>
      </w:r>
      <w:r w:rsidRPr="005B2762">
        <w:rPr>
          <w:rFonts w:ascii="Arial" w:hAnsi="Arial" w:cs="Arial"/>
        </w:rPr>
        <w:t xml:space="preserve">485/2022 (XI.30.) </w:t>
      </w:r>
      <w:r w:rsidR="003D03C4">
        <w:rPr>
          <w:rFonts w:ascii="Arial" w:hAnsi="Arial" w:cs="Arial"/>
        </w:rPr>
        <w:t>K</w:t>
      </w:r>
      <w:r w:rsidRPr="005B2762">
        <w:rPr>
          <w:rFonts w:ascii="Arial" w:hAnsi="Arial" w:cs="Arial"/>
        </w:rPr>
        <w:t>orm</w:t>
      </w:r>
      <w:r w:rsidR="00C33162">
        <w:rPr>
          <w:rFonts w:ascii="Arial" w:hAnsi="Arial" w:cs="Arial"/>
        </w:rPr>
        <w:t>.r</w:t>
      </w:r>
      <w:r w:rsidRPr="005B2762">
        <w:rPr>
          <w:rFonts w:ascii="Arial" w:hAnsi="Arial" w:cs="Arial"/>
        </w:rPr>
        <w:t xml:space="preserve">endelet </w:t>
      </w:r>
      <w:r w:rsidR="005A2626">
        <w:rPr>
          <w:rFonts w:ascii="Arial" w:hAnsi="Arial" w:cs="Arial"/>
        </w:rPr>
        <w:t>2023. április 30-ig lehetőséget biztosít az ágazati jogszabályokban meghatározott személyi és tárgyi feltételektől való eltérésre, szolgáltatási helyek összevonására, új épületek, épületrészek szolgáltatásba történő bevonására.</w:t>
      </w:r>
    </w:p>
    <w:p w14:paraId="3522EDC5" w14:textId="77777777" w:rsidR="005A2626" w:rsidRDefault="005A2626" w:rsidP="005B2762">
      <w:pPr>
        <w:jc w:val="both"/>
        <w:rPr>
          <w:rFonts w:ascii="Arial" w:hAnsi="Arial" w:cs="Arial"/>
        </w:rPr>
      </w:pPr>
    </w:p>
    <w:p w14:paraId="5F61C3F7" w14:textId="400AC980" w:rsidR="00485400" w:rsidRDefault="00005861" w:rsidP="005B2762">
      <w:pPr>
        <w:jc w:val="both"/>
        <w:rPr>
          <w:rFonts w:ascii="Arial" w:hAnsi="Arial" w:cs="Arial"/>
        </w:rPr>
      </w:pPr>
      <w:r w:rsidRPr="00005861">
        <w:rPr>
          <w:rFonts w:ascii="Arial" w:hAnsi="Arial" w:cs="Arial"/>
        </w:rPr>
        <w:t>Az Integrált Nappali Szociális Intézmény vezetője a Pécs, Garay u. 33. sz. alatti telep-helyen működő házi segítségnyújtást és étkeztetést biztosító részközpont telephelyének címváltozását kéri, a 485/2022.(XI.30.) Kormányrendelet által nyújtott lehetőséggel élve. A Garay utcai telephelyen nyújtott szolgáltatásnak, ideiglenes jelleggel, az intézmény más telephelyére történő átszervezését, az energetikailag rendkívül korszerűtlen épület fenntartási költségeinek jelentős megemelkedése indokolja, mely az intézmény fenntarthatóságát veszélyezteti.</w:t>
      </w:r>
    </w:p>
    <w:p w14:paraId="6D0E52F6" w14:textId="77777777" w:rsidR="00005861" w:rsidRDefault="00005861" w:rsidP="005B2762">
      <w:pPr>
        <w:jc w:val="both"/>
        <w:rPr>
          <w:rFonts w:ascii="Arial" w:hAnsi="Arial" w:cs="Arial"/>
        </w:rPr>
      </w:pPr>
    </w:p>
    <w:p w14:paraId="1DF9F257" w14:textId="0C64EC21" w:rsidR="005B2762" w:rsidRDefault="005B2762" w:rsidP="005B2762">
      <w:pPr>
        <w:jc w:val="both"/>
        <w:rPr>
          <w:rFonts w:ascii="Arial" w:hAnsi="Arial" w:cs="Arial"/>
        </w:rPr>
      </w:pPr>
      <w:r w:rsidRPr="005B2762">
        <w:rPr>
          <w:rFonts w:ascii="Arial" w:hAnsi="Arial" w:cs="Arial"/>
        </w:rPr>
        <w:t>A</w:t>
      </w:r>
      <w:r w:rsidR="00536023">
        <w:rPr>
          <w:rFonts w:ascii="Arial" w:hAnsi="Arial" w:cs="Arial"/>
        </w:rPr>
        <w:t xml:space="preserve">z intézményvezető javaslata szerint </w:t>
      </w:r>
      <w:r w:rsidR="00485400">
        <w:rPr>
          <w:rFonts w:ascii="Arial" w:hAnsi="Arial" w:cs="Arial"/>
        </w:rPr>
        <w:t>a Garay</w:t>
      </w:r>
      <w:r w:rsidRPr="005B2762">
        <w:rPr>
          <w:rFonts w:ascii="Arial" w:hAnsi="Arial" w:cs="Arial"/>
        </w:rPr>
        <w:t xml:space="preserve"> </w:t>
      </w:r>
      <w:r w:rsidR="00485400">
        <w:rPr>
          <w:rFonts w:ascii="Arial" w:hAnsi="Arial" w:cs="Arial"/>
        </w:rPr>
        <w:t xml:space="preserve">utcai telephelyen dolgozó munkatársakat az intézmény Pécs, </w:t>
      </w:r>
      <w:proofErr w:type="spellStart"/>
      <w:r w:rsidR="00485400">
        <w:rPr>
          <w:rFonts w:ascii="Arial" w:hAnsi="Arial" w:cs="Arial"/>
        </w:rPr>
        <w:t>Felsőbalokány</w:t>
      </w:r>
      <w:proofErr w:type="spellEnd"/>
      <w:r w:rsidR="00485400">
        <w:rPr>
          <w:rFonts w:ascii="Arial" w:hAnsi="Arial" w:cs="Arial"/>
        </w:rPr>
        <w:t xml:space="preserve"> u. 1</w:t>
      </w:r>
      <w:r w:rsidR="001A009C">
        <w:rPr>
          <w:rFonts w:ascii="Arial" w:hAnsi="Arial" w:cs="Arial"/>
        </w:rPr>
        <w:t>/F.</w:t>
      </w:r>
      <w:r w:rsidR="00485400">
        <w:rPr>
          <w:rFonts w:ascii="Arial" w:hAnsi="Arial" w:cs="Arial"/>
        </w:rPr>
        <w:t xml:space="preserve"> sz. alatti székhelyére költöztetné át, a</w:t>
      </w:r>
      <w:r w:rsidRPr="005B2762">
        <w:rPr>
          <w:rFonts w:ascii="Arial" w:hAnsi="Arial" w:cs="Arial"/>
        </w:rPr>
        <w:t xml:space="preserve">z </w:t>
      </w:r>
      <w:r w:rsidR="00521471">
        <w:rPr>
          <w:rFonts w:ascii="Arial" w:hAnsi="Arial" w:cs="Arial"/>
        </w:rPr>
        <w:t>ellátottak</w:t>
      </w:r>
      <w:r w:rsidR="00485400">
        <w:rPr>
          <w:rFonts w:ascii="Arial" w:hAnsi="Arial" w:cs="Arial"/>
        </w:rPr>
        <w:t xml:space="preserve"> számára nyitva álló helység </w:t>
      </w:r>
      <w:r w:rsidR="001A009C">
        <w:rPr>
          <w:rFonts w:ascii="Arial" w:hAnsi="Arial" w:cs="Arial"/>
        </w:rPr>
        <w:t xml:space="preserve">pedig az intézmény Pécs, </w:t>
      </w:r>
      <w:proofErr w:type="spellStart"/>
      <w:r w:rsidR="001A009C">
        <w:rPr>
          <w:rFonts w:ascii="Arial" w:hAnsi="Arial" w:cs="Arial"/>
        </w:rPr>
        <w:t>Felsőbalokány</w:t>
      </w:r>
      <w:proofErr w:type="spellEnd"/>
      <w:r w:rsidR="001A009C">
        <w:rPr>
          <w:rFonts w:ascii="Arial" w:hAnsi="Arial" w:cs="Arial"/>
        </w:rPr>
        <w:t xml:space="preserve"> u. 1/C. sz. alatti telephelyén kerülne kialakításra, mely akadálymentesen megközelíthető.</w:t>
      </w:r>
      <w:r w:rsidR="00521471">
        <w:rPr>
          <w:rFonts w:ascii="Arial" w:hAnsi="Arial" w:cs="Arial"/>
        </w:rPr>
        <w:t xml:space="preserve"> Az ellátottak érdekei nem sérülnek</w:t>
      </w:r>
      <w:r w:rsidR="00485400">
        <w:rPr>
          <w:rFonts w:ascii="Arial" w:hAnsi="Arial" w:cs="Arial"/>
        </w:rPr>
        <w:t>, tekintettel arra, hogy a Garay utcai telephelyen ellátás nem zajlik, a házi segítségnyújtásban dolgozók irodái kerültek itt kialakításra</w:t>
      </w:r>
      <w:r w:rsidR="00521471">
        <w:rPr>
          <w:rFonts w:ascii="Arial" w:hAnsi="Arial" w:cs="Arial"/>
        </w:rPr>
        <w:t xml:space="preserve">. A fenti megoldással </w:t>
      </w:r>
      <w:r w:rsidR="00485400">
        <w:rPr>
          <w:rFonts w:ascii="Arial" w:hAnsi="Arial" w:cs="Arial"/>
        </w:rPr>
        <w:t xml:space="preserve">a Garay utcai </w:t>
      </w:r>
      <w:r w:rsidR="00521471">
        <w:rPr>
          <w:rFonts w:ascii="Arial" w:hAnsi="Arial" w:cs="Arial"/>
        </w:rPr>
        <w:t>ingatlant le tud</w:t>
      </w:r>
      <w:r w:rsidR="00485400">
        <w:rPr>
          <w:rFonts w:ascii="Arial" w:hAnsi="Arial" w:cs="Arial"/>
        </w:rPr>
        <w:t>ja</w:t>
      </w:r>
      <w:r w:rsidR="00521471">
        <w:rPr>
          <w:rFonts w:ascii="Arial" w:hAnsi="Arial" w:cs="Arial"/>
        </w:rPr>
        <w:t xml:space="preserve"> zárni az intézmény a fűtési szezonban. </w:t>
      </w:r>
    </w:p>
    <w:p w14:paraId="6C54A313" w14:textId="77777777" w:rsidR="00521471" w:rsidRDefault="00521471" w:rsidP="005B2762">
      <w:pPr>
        <w:jc w:val="both"/>
        <w:rPr>
          <w:rFonts w:ascii="Arial" w:hAnsi="Arial" w:cs="Arial"/>
        </w:rPr>
      </w:pPr>
    </w:p>
    <w:p w14:paraId="0DEA25CF" w14:textId="10B543E9" w:rsidR="005B2762" w:rsidRDefault="00521471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Fenti módosít</w:t>
      </w:r>
      <w:r w:rsidR="00536023">
        <w:rPr>
          <w:rFonts w:ascii="Arial" w:hAnsi="Arial" w:cs="Arial"/>
        </w:rPr>
        <w:t>ott működésre</w:t>
      </w:r>
      <w:r>
        <w:rPr>
          <w:rFonts w:ascii="Arial" w:hAnsi="Arial" w:cs="Arial"/>
        </w:rPr>
        <w:t xml:space="preserve"> </w:t>
      </w:r>
      <w:r w:rsidR="00485400">
        <w:rPr>
          <w:rFonts w:ascii="Arial" w:hAnsi="Arial" w:cs="Arial"/>
        </w:rPr>
        <w:t xml:space="preserve">átmeneti időtartamra, </w:t>
      </w:r>
      <w:r>
        <w:rPr>
          <w:rFonts w:ascii="Arial" w:hAnsi="Arial" w:cs="Arial"/>
        </w:rPr>
        <w:t>2023. április 30-ig van lehetőség</w:t>
      </w:r>
      <w:r w:rsidR="00485400">
        <w:rPr>
          <w:rFonts w:ascii="Arial" w:hAnsi="Arial" w:cs="Arial"/>
        </w:rPr>
        <w:t>.</w:t>
      </w:r>
    </w:p>
    <w:p w14:paraId="7E89E877" w14:textId="0BA80888" w:rsidR="00536023" w:rsidRDefault="00536023" w:rsidP="0040576E">
      <w:pPr>
        <w:jc w:val="both"/>
        <w:rPr>
          <w:rFonts w:ascii="Arial" w:hAnsi="Arial" w:cs="Arial"/>
        </w:rPr>
      </w:pPr>
    </w:p>
    <w:p w14:paraId="485C0114" w14:textId="545CE324" w:rsidR="00536023" w:rsidRDefault="0053602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javasolt változásokat a szolgáltatói nyilvántartásban szükséges átvezetni, amelyhez kérem a </w:t>
      </w:r>
      <w:r w:rsidR="00CB6CD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isztelt </w:t>
      </w:r>
      <w:r w:rsidR="00CB6CD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ársulási </w:t>
      </w:r>
      <w:r w:rsidR="00CB6CD7">
        <w:rPr>
          <w:rFonts w:ascii="Arial" w:hAnsi="Arial" w:cs="Arial"/>
        </w:rPr>
        <w:t>T</w:t>
      </w:r>
      <w:r>
        <w:rPr>
          <w:rFonts w:ascii="Arial" w:hAnsi="Arial" w:cs="Arial"/>
        </w:rPr>
        <w:t>anács jóváhagyását.</w:t>
      </w:r>
    </w:p>
    <w:p w14:paraId="77C431B3" w14:textId="3CB3A58D" w:rsidR="00536023" w:rsidRDefault="00536023" w:rsidP="0040576E">
      <w:pPr>
        <w:jc w:val="both"/>
        <w:rPr>
          <w:rFonts w:ascii="Arial" w:hAnsi="Arial" w:cs="Arial"/>
        </w:rPr>
      </w:pPr>
    </w:p>
    <w:p w14:paraId="52E2E013" w14:textId="547066CD" w:rsidR="00536023" w:rsidRDefault="0053602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202</w:t>
      </w:r>
      <w:r w:rsidR="004854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485400">
        <w:rPr>
          <w:rFonts w:ascii="Arial" w:hAnsi="Arial" w:cs="Arial"/>
        </w:rPr>
        <w:t>január 24</w:t>
      </w:r>
      <w:r>
        <w:rPr>
          <w:rFonts w:ascii="Arial" w:hAnsi="Arial" w:cs="Arial"/>
        </w:rPr>
        <w:t xml:space="preserve">. </w:t>
      </w:r>
    </w:p>
    <w:p w14:paraId="3EFE82BC" w14:textId="262EB6F1" w:rsidR="00536023" w:rsidRDefault="00536023" w:rsidP="0040576E">
      <w:pPr>
        <w:jc w:val="both"/>
        <w:rPr>
          <w:rFonts w:ascii="Arial" w:hAnsi="Arial" w:cs="Arial"/>
        </w:rPr>
      </w:pPr>
    </w:p>
    <w:p w14:paraId="692CF698" w14:textId="7CFD0426" w:rsidR="00536023" w:rsidRDefault="00536023" w:rsidP="0040576E">
      <w:pPr>
        <w:jc w:val="both"/>
        <w:rPr>
          <w:rFonts w:ascii="Arial" w:hAnsi="Arial" w:cs="Arial"/>
        </w:rPr>
      </w:pPr>
    </w:p>
    <w:p w14:paraId="11952B54" w14:textId="77777777" w:rsidR="00536023" w:rsidRDefault="00536023" w:rsidP="0040576E">
      <w:pPr>
        <w:jc w:val="both"/>
        <w:rPr>
          <w:rFonts w:ascii="Arial" w:hAnsi="Arial" w:cs="Arial"/>
        </w:rPr>
      </w:pPr>
    </w:p>
    <w:p w14:paraId="686F1E9C" w14:textId="68D0184D" w:rsidR="00536023" w:rsidRPr="00536023" w:rsidRDefault="00536023" w:rsidP="0040576E">
      <w:pPr>
        <w:jc w:val="both"/>
        <w:rPr>
          <w:rFonts w:ascii="Arial" w:hAnsi="Arial" w:cs="Arial"/>
          <w:b/>
          <w:bCs/>
        </w:rPr>
      </w:pPr>
      <w:r w:rsidRPr="00536023">
        <w:rPr>
          <w:rFonts w:ascii="Arial" w:hAnsi="Arial" w:cs="Arial"/>
          <w:b/>
          <w:bCs/>
        </w:rPr>
        <w:t>Pfeffer József</w:t>
      </w:r>
    </w:p>
    <w:p w14:paraId="124123FB" w14:textId="1EF9FCDF" w:rsidR="00536023" w:rsidRPr="00536023" w:rsidRDefault="00536023" w:rsidP="0040576E">
      <w:pPr>
        <w:jc w:val="both"/>
        <w:rPr>
          <w:rFonts w:ascii="Arial" w:hAnsi="Arial" w:cs="Arial"/>
          <w:b/>
          <w:bCs/>
        </w:rPr>
      </w:pPr>
      <w:r w:rsidRPr="00536023">
        <w:rPr>
          <w:rFonts w:ascii="Arial" w:hAnsi="Arial" w:cs="Arial"/>
          <w:b/>
          <w:bCs/>
        </w:rPr>
        <w:t>elnök</w:t>
      </w:r>
    </w:p>
    <w:sectPr w:rsidR="00536023" w:rsidRPr="00536023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71999">
    <w:abstractNumId w:val="0"/>
  </w:num>
  <w:num w:numId="2" w16cid:durableId="16078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5861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09C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5CA0"/>
    <w:rsid w:val="003B6847"/>
    <w:rsid w:val="003C5FE6"/>
    <w:rsid w:val="003D03C4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85400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1471"/>
    <w:rsid w:val="00523AD6"/>
    <w:rsid w:val="00533FDB"/>
    <w:rsid w:val="00536023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2626"/>
    <w:rsid w:val="005A40B9"/>
    <w:rsid w:val="005B262F"/>
    <w:rsid w:val="005B2762"/>
    <w:rsid w:val="005B3A8E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3F3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67EC"/>
    <w:rsid w:val="006E0090"/>
    <w:rsid w:val="006E031B"/>
    <w:rsid w:val="006E1366"/>
    <w:rsid w:val="006E4CF5"/>
    <w:rsid w:val="006E4E00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070B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349C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3162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B6CD7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45C5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2</Pages>
  <Words>333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2015-02-25T09:17:00Z</cp:lastPrinted>
  <dcterms:created xsi:type="dcterms:W3CDTF">2023-02-09T09:08:00Z</dcterms:created>
  <dcterms:modified xsi:type="dcterms:W3CDTF">2023-02-09T09:08:00Z</dcterms:modified>
</cp:coreProperties>
</file>