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28CB221D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5B2762">
            <w:rPr>
              <w:rStyle w:val="Stlus11"/>
              <w:rFonts w:cs="Arial"/>
            </w:rPr>
            <w:t>7/</w:t>
          </w:r>
          <w:r w:rsidR="00156E71">
            <w:rPr>
              <w:rStyle w:val="Stlus11"/>
              <w:rFonts w:cs="Arial"/>
            </w:rPr>
            <w:t>233</w:t>
          </w:r>
          <w:r w:rsidR="005B2762">
            <w:rPr>
              <w:rStyle w:val="Stlus11"/>
              <w:rFonts w:cs="Arial"/>
            </w:rPr>
            <w:t>-</w:t>
          </w:r>
          <w:r w:rsidR="00156E71">
            <w:rPr>
              <w:rStyle w:val="Stlus11"/>
              <w:rFonts w:cs="Arial"/>
            </w:rPr>
            <w:t>7</w:t>
          </w:r>
          <w:r w:rsidR="005B2762">
            <w:rPr>
              <w:rStyle w:val="Stlus11"/>
              <w:rFonts w:cs="Arial"/>
            </w:rPr>
            <w:t>/202</w:t>
          </w:r>
          <w:r w:rsidR="009E349C">
            <w:rPr>
              <w:rStyle w:val="Stlus11"/>
              <w:rFonts w:cs="Arial"/>
            </w:rPr>
            <w:t>3</w:t>
          </w:r>
          <w:r w:rsidR="005B2762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9E349C" w:rsidRPr="009E349C">
            <w:rPr>
              <w:rStyle w:val="Stlus12"/>
              <w:rFonts w:cs="Arial"/>
            </w:rPr>
            <w:t xml:space="preserve"> az Integrált nappali Szociális Intézmény </w:t>
          </w:r>
          <w:r w:rsidR="00156E71">
            <w:rPr>
              <w:rStyle w:val="Stlus12"/>
              <w:rFonts w:cs="Arial"/>
            </w:rPr>
            <w:t>éven túli kötelezettségvállalásának engedélyezése</w:t>
          </w:r>
        </w:sdtContent>
      </w:sdt>
    </w:p>
    <w:p w14:paraId="26739E32" w14:textId="2FACB6A1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5B2762">
            <w:rPr>
              <w:rStyle w:val="Stlus12"/>
              <w:rFonts w:cs="Arial"/>
            </w:rPr>
            <w:t>-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51952757" w:rsidR="003862A4" w:rsidRPr="00167A13" w:rsidRDefault="005B2762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2BC304AB" w:rsidR="00864F22" w:rsidRPr="004A7522" w:rsidRDefault="00144502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03-1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>
            <w:rPr>
              <w:rStyle w:val="Stlus11"/>
              <w:rFonts w:cs="Arial"/>
            </w:rPr>
            <w:t>2023. március 13.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B2762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5BC34BE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5B2762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105A7476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156E71">
            <w:rPr>
              <w:rStyle w:val="Stlus12"/>
              <w:rFonts w:cs="Arial"/>
            </w:rPr>
            <w:t>Bodorné lux viktória</w:t>
          </w:r>
          <w:r w:rsidR="005B2762">
            <w:rPr>
              <w:rStyle w:val="Stlus12"/>
              <w:rFonts w:cs="Arial"/>
            </w:rPr>
            <w:t xml:space="preserve">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6EAE1345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B2762">
            <w:rPr>
              <w:rStyle w:val="Stlus12"/>
              <w:rFonts w:cs="Arial"/>
            </w:rPr>
            <w:t>Pfeffer József elnök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6253BC5A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B2762">
            <w:rPr>
              <w:rStyle w:val="Stlus12"/>
              <w:rFonts w:cs="Arial"/>
            </w:rPr>
            <w:t>.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144502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144502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144502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144502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p w14:paraId="09B562A8" w14:textId="77777777" w:rsidR="00BD4175" w:rsidRDefault="00144502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0"/>
      <w:bookmarkEnd w:id="1"/>
      <w:bookmarkEnd w:id="2"/>
      <w:bookmarkEnd w:id="3"/>
      <w:bookmarkEnd w:id="4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144502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5" w:name="OLE_LINK8"/>
      <w:bookmarkStart w:id="6" w:name="OLE_LINK9"/>
      <w:bookmarkStart w:id="7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5"/>
      <w:bookmarkEnd w:id="6"/>
      <w:bookmarkEnd w:id="7"/>
    </w:p>
    <w:p w14:paraId="40A3FF58" w14:textId="77777777" w:rsidR="009D3BFC" w:rsidRDefault="00144502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144502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28F8114D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B2762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72F65903" w14:textId="77777777" w:rsidR="00BE748A" w:rsidRDefault="00BE748A" w:rsidP="00603DB7">
      <w:pPr>
        <w:rPr>
          <w:rFonts w:ascii="Arial" w:hAnsi="Arial" w:cs="Arial"/>
        </w:rPr>
      </w:pPr>
    </w:p>
    <w:p w14:paraId="1A07294F" w14:textId="5FFFCA0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t>Tisztelt Társulási Tanács!</w:t>
      </w:r>
    </w:p>
    <w:p w14:paraId="1FC886DB" w14:textId="77777777" w:rsidR="0029617D" w:rsidRDefault="0029617D" w:rsidP="0040576E">
      <w:pPr>
        <w:jc w:val="both"/>
        <w:rPr>
          <w:rFonts w:ascii="Arial" w:hAnsi="Arial" w:cs="Arial"/>
        </w:rPr>
      </w:pPr>
    </w:p>
    <w:p w14:paraId="6AEA3A26" w14:textId="4FBC8293" w:rsidR="008F1BE2" w:rsidRDefault="008F1BE2" w:rsidP="0040576E">
      <w:pPr>
        <w:jc w:val="both"/>
        <w:rPr>
          <w:rFonts w:ascii="Arial" w:hAnsi="Arial" w:cs="Arial"/>
        </w:rPr>
      </w:pPr>
    </w:p>
    <w:p w14:paraId="0DEA25CF" w14:textId="450DB958" w:rsidR="005B2762" w:rsidRDefault="00717D52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Integrált Nappali Szociális Intézmény vezetője jelezte, hogy az intézmény Pécs, Apáca u. 12. szám alatti telephelye vonatkozásában internet szolgáltatót kíván váltani a szolgáltatás minőségének javítása, valamint az ezzel kapcsolatos költségek csökkentése érdekében.</w:t>
      </w:r>
    </w:p>
    <w:p w14:paraId="3A8C3944" w14:textId="307DA671" w:rsidR="00717D52" w:rsidRDefault="00717D52" w:rsidP="0040576E">
      <w:pPr>
        <w:jc w:val="both"/>
        <w:rPr>
          <w:rFonts w:ascii="Arial" w:hAnsi="Arial" w:cs="Arial"/>
        </w:rPr>
      </w:pPr>
    </w:p>
    <w:p w14:paraId="788CC6D3" w14:textId="373EE57C" w:rsidR="00647A65" w:rsidRDefault="00717D52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INSZI Apáca u. 12. szám alatti telephelyén</w:t>
      </w:r>
      <w:r w:rsidR="00647A65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jelenleg</w:t>
      </w:r>
      <w:r w:rsidR="00647A65">
        <w:rPr>
          <w:rFonts w:ascii="Arial" w:hAnsi="Arial" w:cs="Arial"/>
        </w:rPr>
        <w:t xml:space="preserve"> érvényben lévő szerződés alapján</w:t>
      </w:r>
      <w:r>
        <w:rPr>
          <w:rFonts w:ascii="Arial" w:hAnsi="Arial" w:cs="Arial"/>
        </w:rPr>
        <w:t xml:space="preserve"> a Magyar Telekom Nyrt. nyújt </w:t>
      </w:r>
      <w:r w:rsidR="00647A65">
        <w:rPr>
          <w:rFonts w:ascii="Arial" w:hAnsi="Arial" w:cs="Arial"/>
        </w:rPr>
        <w:t>vezetékes telefon és internet szolgáltatást, melynek éves díja 120.000.-Ft. Az intézményvezető tájékoztatása szerint a szolgáltatás nem megfelelő minőségű, lassú, akadozik, ezért másik szolgáltatóval, a Vidanet Zrt-vel kívánnak szerződést kötni</w:t>
      </w:r>
      <w:r w:rsidR="00A138A4">
        <w:rPr>
          <w:rFonts w:ascii="Arial" w:hAnsi="Arial" w:cs="Arial"/>
        </w:rPr>
        <w:t>, tekintettel arra, hogy a belvárosi városrészben nincs más internet szolgáltató.</w:t>
      </w:r>
    </w:p>
    <w:p w14:paraId="5743D2EE" w14:textId="77777777" w:rsidR="00BE748A" w:rsidRDefault="00BE748A" w:rsidP="0040576E">
      <w:pPr>
        <w:jc w:val="both"/>
        <w:rPr>
          <w:rFonts w:ascii="Arial" w:hAnsi="Arial" w:cs="Arial"/>
        </w:rPr>
      </w:pPr>
    </w:p>
    <w:p w14:paraId="70E80D4C" w14:textId="22C0E867" w:rsidR="00647A65" w:rsidRDefault="00647A65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Vidanet Zrt-től kapott tájékoztatás értelmében </w:t>
      </w:r>
      <w:r w:rsidR="00284E72">
        <w:rPr>
          <w:rFonts w:ascii="Arial" w:hAnsi="Arial" w:cs="Arial"/>
        </w:rPr>
        <w:t>a jelenleginél gyorsabb internet</w:t>
      </w:r>
      <w:r w:rsidR="00B47C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47C9E">
        <w:rPr>
          <w:rFonts w:ascii="Arial" w:hAnsi="Arial" w:cs="Arial"/>
        </w:rPr>
        <w:t xml:space="preserve">valamint vezetékes telefon </w:t>
      </w:r>
      <w:r>
        <w:rPr>
          <w:rFonts w:ascii="Arial" w:hAnsi="Arial" w:cs="Arial"/>
        </w:rPr>
        <w:t>szolgáltatás</w:t>
      </w:r>
      <w:r w:rsidR="00B47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éves díja várhatóan bruttó 96.000.-Ft</w:t>
      </w:r>
      <w:r w:rsidR="00B47C9E">
        <w:rPr>
          <w:rFonts w:ascii="Arial" w:hAnsi="Arial" w:cs="Arial"/>
        </w:rPr>
        <w:t xml:space="preserve"> lesz.</w:t>
      </w:r>
    </w:p>
    <w:p w14:paraId="3BA4F366" w14:textId="18F14BD1" w:rsidR="00647A65" w:rsidRDefault="00B47C9E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szerződéskötésre várhatóan 2023. április hóban kerülhet sor, tekintettel arra, hogy a jelenlegi szolgáltatóval a szerződést fel kell mondani.</w:t>
      </w:r>
    </w:p>
    <w:p w14:paraId="7BF63FE7" w14:textId="30FE7CDA" w:rsidR="00B47C9E" w:rsidRDefault="00B47C9E" w:rsidP="0040576E">
      <w:pPr>
        <w:jc w:val="both"/>
        <w:rPr>
          <w:rFonts w:ascii="Arial" w:hAnsi="Arial" w:cs="Arial"/>
        </w:rPr>
      </w:pPr>
    </w:p>
    <w:p w14:paraId="2E087B75" w14:textId="45DE34CD" w:rsidR="00B47C9E" w:rsidRDefault="00B47C9E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INSZI költségvetésében </w:t>
      </w:r>
      <w:r w:rsidRPr="00B47C9E">
        <w:rPr>
          <w:rFonts w:ascii="Arial" w:hAnsi="Arial" w:cs="Arial"/>
        </w:rPr>
        <w:t>a "K32105 Adatátviteli célú távközlési díjak kiadásai" költségvetési soron 2023. évre. bruttó 952.403.-</w:t>
      </w:r>
      <w:r>
        <w:rPr>
          <w:rFonts w:ascii="Arial" w:hAnsi="Arial" w:cs="Arial"/>
        </w:rPr>
        <w:t>Ft összegű elő</w:t>
      </w:r>
      <w:r w:rsidR="00074E9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rányzat került </w:t>
      </w:r>
      <w:r w:rsidR="00074E95">
        <w:rPr>
          <w:rFonts w:ascii="Arial" w:hAnsi="Arial" w:cs="Arial"/>
        </w:rPr>
        <w:t>tervezésre, így a szerződéskötés</w:t>
      </w:r>
      <w:r w:rsidR="00463260">
        <w:rPr>
          <w:rFonts w:ascii="Arial" w:hAnsi="Arial" w:cs="Arial"/>
        </w:rPr>
        <w:t>hez a fedezet rendelkezésre áll</w:t>
      </w:r>
      <w:r w:rsidR="00074E95">
        <w:rPr>
          <w:rFonts w:ascii="Arial" w:hAnsi="Arial" w:cs="Arial"/>
        </w:rPr>
        <w:t>.</w:t>
      </w:r>
    </w:p>
    <w:p w14:paraId="616EF8E5" w14:textId="794F6066" w:rsidR="00074E95" w:rsidRDefault="00074E95" w:rsidP="0040576E">
      <w:pPr>
        <w:jc w:val="both"/>
        <w:rPr>
          <w:rFonts w:ascii="Arial" w:hAnsi="Arial" w:cs="Arial"/>
        </w:rPr>
      </w:pPr>
    </w:p>
    <w:p w14:paraId="753228E1" w14:textId="54381EA9" w:rsidR="00074E95" w:rsidRDefault="00074E95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Tekintettel arra, hogy a fentiekben leírt díjszabás két évre szóló hűségidő aláírásával érvényes, </w:t>
      </w:r>
      <w:r w:rsidR="002F13B4">
        <w:rPr>
          <w:rFonts w:ascii="Arial" w:hAnsi="Arial" w:cs="Arial"/>
        </w:rPr>
        <w:t>éven túli kötelezettségvállalás történik, melyhez fenntartói jóváhagyás szükséges.</w:t>
      </w:r>
    </w:p>
    <w:p w14:paraId="7E89E877" w14:textId="0BA80888" w:rsidR="00536023" w:rsidRDefault="00536023" w:rsidP="0040576E">
      <w:pPr>
        <w:jc w:val="both"/>
        <w:rPr>
          <w:rFonts w:ascii="Arial" w:hAnsi="Arial" w:cs="Arial"/>
        </w:rPr>
      </w:pPr>
    </w:p>
    <w:p w14:paraId="485C0114" w14:textId="0097C107" w:rsidR="00536023" w:rsidRDefault="00536023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F13B4">
        <w:rPr>
          <w:rFonts w:ascii="Arial" w:hAnsi="Arial" w:cs="Arial"/>
        </w:rPr>
        <w:t xml:space="preserve">z Integrált Nappali Szociális Intézmény Apáca utcai telephelye vonatkozásában, a vezetékes telefon és internet szolgáltatásra vonatkozó, éven túli kötelezettségvállalást jelentő új szerződés megkötéséhez </w:t>
      </w:r>
      <w:r>
        <w:rPr>
          <w:rFonts w:ascii="Arial" w:hAnsi="Arial" w:cs="Arial"/>
        </w:rPr>
        <w:t xml:space="preserve">kérem a </w:t>
      </w:r>
      <w:r w:rsidR="00CB6CD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isztelt </w:t>
      </w:r>
      <w:r w:rsidR="00CB6CD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ársulási </w:t>
      </w:r>
      <w:r w:rsidR="00CB6CD7">
        <w:rPr>
          <w:rFonts w:ascii="Arial" w:hAnsi="Arial" w:cs="Arial"/>
        </w:rPr>
        <w:t>T</w:t>
      </w:r>
      <w:r>
        <w:rPr>
          <w:rFonts w:ascii="Arial" w:hAnsi="Arial" w:cs="Arial"/>
        </w:rPr>
        <w:t>anács jóváhagyását.</w:t>
      </w:r>
    </w:p>
    <w:p w14:paraId="77C431B3" w14:textId="3CB3A58D" w:rsidR="00536023" w:rsidRDefault="00536023" w:rsidP="0040576E">
      <w:pPr>
        <w:jc w:val="both"/>
        <w:rPr>
          <w:rFonts w:ascii="Arial" w:hAnsi="Arial" w:cs="Arial"/>
        </w:rPr>
      </w:pPr>
    </w:p>
    <w:p w14:paraId="52E2E013" w14:textId="3339606F" w:rsidR="00536023" w:rsidRDefault="00536023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Pécs, 202</w:t>
      </w:r>
      <w:r w:rsidR="0048540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2F13B4">
        <w:rPr>
          <w:rFonts w:ascii="Arial" w:hAnsi="Arial" w:cs="Arial"/>
        </w:rPr>
        <w:t>február 28.</w:t>
      </w:r>
      <w:r>
        <w:rPr>
          <w:rFonts w:ascii="Arial" w:hAnsi="Arial" w:cs="Arial"/>
        </w:rPr>
        <w:t xml:space="preserve"> </w:t>
      </w:r>
    </w:p>
    <w:p w14:paraId="3EFE82BC" w14:textId="262EB6F1" w:rsidR="00536023" w:rsidRDefault="00536023" w:rsidP="0040576E">
      <w:pPr>
        <w:jc w:val="both"/>
        <w:rPr>
          <w:rFonts w:ascii="Arial" w:hAnsi="Arial" w:cs="Arial"/>
        </w:rPr>
      </w:pPr>
    </w:p>
    <w:p w14:paraId="692CF698" w14:textId="7CFD0426" w:rsidR="00536023" w:rsidRDefault="00536023" w:rsidP="0040576E">
      <w:pPr>
        <w:jc w:val="both"/>
        <w:rPr>
          <w:rFonts w:ascii="Arial" w:hAnsi="Arial" w:cs="Arial"/>
        </w:rPr>
      </w:pPr>
    </w:p>
    <w:p w14:paraId="11952B54" w14:textId="77777777" w:rsidR="00536023" w:rsidRDefault="00536023" w:rsidP="0040576E">
      <w:pPr>
        <w:jc w:val="both"/>
        <w:rPr>
          <w:rFonts w:ascii="Arial" w:hAnsi="Arial" w:cs="Arial"/>
        </w:rPr>
      </w:pPr>
    </w:p>
    <w:p w14:paraId="686F1E9C" w14:textId="68D0184D" w:rsidR="00536023" w:rsidRPr="00536023" w:rsidRDefault="00536023" w:rsidP="0040576E">
      <w:pPr>
        <w:jc w:val="both"/>
        <w:rPr>
          <w:rFonts w:ascii="Arial" w:hAnsi="Arial" w:cs="Arial"/>
          <w:b/>
          <w:bCs/>
        </w:rPr>
      </w:pPr>
      <w:r w:rsidRPr="00536023">
        <w:rPr>
          <w:rFonts w:ascii="Arial" w:hAnsi="Arial" w:cs="Arial"/>
          <w:b/>
          <w:bCs/>
        </w:rPr>
        <w:t>Pfeffer József</w:t>
      </w:r>
    </w:p>
    <w:p w14:paraId="124123FB" w14:textId="1EF9FCDF" w:rsidR="00536023" w:rsidRPr="00536023" w:rsidRDefault="00536023" w:rsidP="0040576E">
      <w:pPr>
        <w:jc w:val="both"/>
        <w:rPr>
          <w:rFonts w:ascii="Arial" w:hAnsi="Arial" w:cs="Arial"/>
          <w:b/>
          <w:bCs/>
        </w:rPr>
      </w:pPr>
      <w:r w:rsidRPr="00536023">
        <w:rPr>
          <w:rFonts w:ascii="Arial" w:hAnsi="Arial" w:cs="Arial"/>
          <w:b/>
          <w:bCs/>
        </w:rPr>
        <w:t>elnök</w:t>
      </w:r>
    </w:p>
    <w:sectPr w:rsidR="00536023" w:rsidRPr="00536023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171999">
    <w:abstractNumId w:val="0"/>
  </w:num>
  <w:num w:numId="2" w16cid:durableId="1607805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05861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4E95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44502"/>
    <w:rsid w:val="00151156"/>
    <w:rsid w:val="0015396A"/>
    <w:rsid w:val="00155930"/>
    <w:rsid w:val="00156E71"/>
    <w:rsid w:val="00157072"/>
    <w:rsid w:val="00157343"/>
    <w:rsid w:val="00161311"/>
    <w:rsid w:val="00162A24"/>
    <w:rsid w:val="00167A13"/>
    <w:rsid w:val="001714CF"/>
    <w:rsid w:val="00173774"/>
    <w:rsid w:val="00173847"/>
    <w:rsid w:val="001774EC"/>
    <w:rsid w:val="00183736"/>
    <w:rsid w:val="00185452"/>
    <w:rsid w:val="00186203"/>
    <w:rsid w:val="00191191"/>
    <w:rsid w:val="00195539"/>
    <w:rsid w:val="0019700A"/>
    <w:rsid w:val="001A009C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84E72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3B4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5CA0"/>
    <w:rsid w:val="003B6847"/>
    <w:rsid w:val="003C5FE6"/>
    <w:rsid w:val="003D03C4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3260"/>
    <w:rsid w:val="00464200"/>
    <w:rsid w:val="00464CA9"/>
    <w:rsid w:val="00470DE9"/>
    <w:rsid w:val="00471F38"/>
    <w:rsid w:val="00472056"/>
    <w:rsid w:val="004757A5"/>
    <w:rsid w:val="00483C4D"/>
    <w:rsid w:val="00485400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1471"/>
    <w:rsid w:val="00523AD6"/>
    <w:rsid w:val="00533FDB"/>
    <w:rsid w:val="00536023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2626"/>
    <w:rsid w:val="005A40B9"/>
    <w:rsid w:val="005B262F"/>
    <w:rsid w:val="005B2762"/>
    <w:rsid w:val="005B3A8E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3F3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47A6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C67EC"/>
    <w:rsid w:val="006E0090"/>
    <w:rsid w:val="006E031B"/>
    <w:rsid w:val="006E1366"/>
    <w:rsid w:val="006E4CF5"/>
    <w:rsid w:val="006E4E00"/>
    <w:rsid w:val="006F190F"/>
    <w:rsid w:val="006F50CA"/>
    <w:rsid w:val="006F71A4"/>
    <w:rsid w:val="007021ED"/>
    <w:rsid w:val="00712056"/>
    <w:rsid w:val="00715B10"/>
    <w:rsid w:val="00717D52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349C"/>
    <w:rsid w:val="009E4F22"/>
    <w:rsid w:val="009F2E3E"/>
    <w:rsid w:val="009F7EEE"/>
    <w:rsid w:val="00A00247"/>
    <w:rsid w:val="00A063B0"/>
    <w:rsid w:val="00A138A4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47C9E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E748A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3162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4A00"/>
    <w:rsid w:val="00CA4FB9"/>
    <w:rsid w:val="00CB3FFB"/>
    <w:rsid w:val="00CB4226"/>
    <w:rsid w:val="00CB66D6"/>
    <w:rsid w:val="00CB6AC4"/>
    <w:rsid w:val="00CB6CD7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45C5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4358"/>
    <w:rPr>
      <w:color w:val="808080"/>
    </w:rPr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70</TotalTime>
  <Pages>2</Pages>
  <Words>288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8</cp:revision>
  <cp:lastPrinted>2015-02-25T09:17:00Z</cp:lastPrinted>
  <dcterms:created xsi:type="dcterms:W3CDTF">2023-02-27T13:26:00Z</dcterms:created>
  <dcterms:modified xsi:type="dcterms:W3CDTF">2023-03-08T07:07:00Z</dcterms:modified>
</cp:coreProperties>
</file>