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2B1758A3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294201">
            <w:rPr>
              <w:rStyle w:val="Stlus11"/>
              <w:rFonts w:cs="Arial"/>
            </w:rPr>
            <w:t>691-2</w:t>
          </w:r>
          <w:r w:rsidR="005377D3">
            <w:rPr>
              <w:rStyle w:val="Stlus11"/>
              <w:rFonts w:cs="Arial"/>
            </w:rPr>
            <w:t>/2023</w:t>
          </w:r>
          <w:r w:rsidR="0046347F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Beszerzési eljárás</w:t>
          </w:r>
          <w:r w:rsidR="002B749A">
            <w:rPr>
              <w:rStyle w:val="Stlus12"/>
              <w:rFonts w:cs="Arial"/>
            </w:rPr>
            <w:t>ok</w:t>
          </w:r>
          <w:r w:rsidR="00363BD4">
            <w:rPr>
              <w:rStyle w:val="Stlus12"/>
              <w:rFonts w:cs="Arial"/>
            </w:rPr>
            <w:t xml:space="preserve"> indítása </w:t>
          </w:r>
          <w:r w:rsidR="00E65894">
            <w:rPr>
              <w:rStyle w:val="Stlus12"/>
              <w:rFonts w:cs="Arial"/>
            </w:rPr>
            <w:t xml:space="preserve"> </w:t>
          </w:r>
          <w:bookmarkStart w:id="0" w:name="_Hlk132878874"/>
          <w:r w:rsidR="00E65894">
            <w:rPr>
              <w:rStyle w:val="Stlus12"/>
              <w:rFonts w:cs="Arial"/>
            </w:rPr>
            <w:t xml:space="preserve">TOP_PLusz 3.3.2-21BA1-2022-00020 </w:t>
          </w:r>
          <w:bookmarkEnd w:id="0"/>
          <w:r w:rsidR="00E65894">
            <w:rPr>
              <w:rStyle w:val="Stlus12"/>
              <w:rFonts w:cs="Arial"/>
            </w:rPr>
            <w:t xml:space="preserve">azonosító számon                                          </w:t>
          </w:r>
          <w:r w:rsidR="00363BD4">
            <w:rPr>
              <w:rStyle w:val="Stlus12"/>
              <w:rFonts w:cs="Arial"/>
            </w:rPr>
            <w:t xml:space="preserve">elnyert pályázat </w:t>
          </w:r>
          <w:bookmarkStart w:id="1" w:name="_Hlk132878920"/>
          <w:r w:rsidR="009C2992">
            <w:rPr>
              <w:rFonts w:ascii="Arial" w:hAnsi="Arial" w:cs="Arial"/>
              <w:b/>
              <w:caps/>
            </w:rPr>
            <w:t xml:space="preserve">tervezői feladatok ellátása, </w:t>
          </w:r>
          <w:r w:rsidR="009C2992" w:rsidRPr="006723BB">
            <w:rPr>
              <w:rFonts w:ascii="Arial" w:hAnsi="Arial" w:cs="Arial"/>
              <w:b/>
              <w:caps/>
            </w:rPr>
            <w:t>kivitelezési tervdokumentáci</w:t>
          </w:r>
          <w:r w:rsidR="009C2992">
            <w:rPr>
              <w:rFonts w:ascii="Arial" w:hAnsi="Arial" w:cs="Arial"/>
              <w:b/>
              <w:caps/>
            </w:rPr>
            <w:t>ó</w:t>
          </w:r>
          <w:r w:rsidR="009C2992" w:rsidRPr="006723BB">
            <w:rPr>
              <w:rFonts w:ascii="Arial" w:hAnsi="Arial" w:cs="Arial"/>
              <w:b/>
              <w:caps/>
            </w:rPr>
            <w:t xml:space="preserve"> elkészítése</w:t>
          </w:r>
          <w:r w:rsidR="009C2992">
            <w:rPr>
              <w:rFonts w:ascii="Arial" w:hAnsi="Arial" w:cs="Arial"/>
              <w:b/>
              <w:caps/>
            </w:rPr>
            <w:t xml:space="preserve">,  </w:t>
          </w:r>
          <w:r w:rsidR="009C2992" w:rsidRPr="002F52E8">
            <w:rPr>
              <w:rFonts w:ascii="Arial" w:hAnsi="Arial" w:cs="Arial"/>
              <w:b/>
              <w:caps/>
            </w:rPr>
            <w:t xml:space="preserve">kivitelezés műszaki ellenőri </w:t>
          </w:r>
          <w:bookmarkEnd w:id="1"/>
          <w:r w:rsidR="00363BD4">
            <w:rPr>
              <w:rStyle w:val="Stlus12"/>
              <w:rFonts w:cs="Arial"/>
            </w:rPr>
            <w:t>feladatainak ellátására</w:t>
          </w:r>
        </w:sdtContent>
      </w:sdt>
    </w:p>
    <w:p w14:paraId="26739E32" w14:textId="47986A73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9C3F02">
            <w:rPr>
              <w:rStyle w:val="Stlus12"/>
              <w:rFonts w:cs="Arial"/>
            </w:rPr>
            <w:t>2</w:t>
          </w:r>
          <w:r w:rsidR="00A95F30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170AAFC9" w:rsidR="00864F22" w:rsidRPr="004A7522" w:rsidRDefault="0080056E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4-2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9C2992">
            <w:rPr>
              <w:rStyle w:val="Stlus11"/>
              <w:rFonts w:cs="Arial"/>
            </w:rPr>
            <w:t>2023. április 25.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80056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80056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80056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80056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2" w:name="OLE_LINK3"/>
    <w:bookmarkStart w:id="3" w:name="OLE_LINK4"/>
    <w:bookmarkStart w:id="4" w:name="OLE_LINK5"/>
    <w:bookmarkStart w:id="5" w:name="OLE_LINK6"/>
    <w:bookmarkStart w:id="6" w:name="OLE_LINK7"/>
    <w:p w14:paraId="09B562A8" w14:textId="77777777" w:rsidR="00BD4175" w:rsidRDefault="0080056E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2"/>
      <w:bookmarkEnd w:id="3"/>
      <w:bookmarkEnd w:id="4"/>
      <w:bookmarkEnd w:id="5"/>
      <w:bookmarkEnd w:id="6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80056E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7" w:name="OLE_LINK8"/>
      <w:bookmarkStart w:id="8" w:name="OLE_LINK9"/>
      <w:bookmarkStart w:id="9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7"/>
      <w:bookmarkEnd w:id="8"/>
      <w:bookmarkEnd w:id="9"/>
    </w:p>
    <w:p w14:paraId="40A3FF58" w14:textId="77777777" w:rsidR="009D3BFC" w:rsidRDefault="0080056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80056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6AE62A2E" w14:textId="1AD3983A" w:rsidR="002B749A" w:rsidRPr="009C2992" w:rsidRDefault="00A95F30" w:rsidP="007010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Pécsi Többcélú Agglomerációs Társulás </w:t>
      </w:r>
      <w:r w:rsidR="009C2992">
        <w:rPr>
          <w:rFonts w:ascii="Arial" w:hAnsi="Arial" w:cs="Arial"/>
        </w:rPr>
        <w:t>71</w:t>
      </w:r>
      <w:r w:rsidR="002129B2">
        <w:rPr>
          <w:rFonts w:ascii="Arial" w:hAnsi="Arial" w:cs="Arial"/>
        </w:rPr>
        <w:t> </w:t>
      </w:r>
      <w:r w:rsidR="009C2992">
        <w:rPr>
          <w:rFonts w:ascii="Arial" w:hAnsi="Arial" w:cs="Arial"/>
        </w:rPr>
        <w:t>495</w:t>
      </w:r>
      <w:r w:rsidR="002129B2">
        <w:rPr>
          <w:rFonts w:ascii="Arial" w:hAnsi="Arial" w:cs="Arial"/>
        </w:rPr>
        <w:t>.3</w:t>
      </w:r>
      <w:r w:rsidR="009C2992">
        <w:rPr>
          <w:rFonts w:ascii="Arial" w:hAnsi="Arial" w:cs="Arial"/>
        </w:rPr>
        <w:t>26</w:t>
      </w:r>
      <w:r w:rsidR="00212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forintot nyert</w:t>
      </w:r>
      <w:r w:rsidR="009C2992">
        <w:rPr>
          <w:rFonts w:ascii="Arial" w:hAnsi="Arial" w:cs="Arial"/>
        </w:rPr>
        <w:t xml:space="preserve"> szociális alapellátások fejlesztés</w:t>
      </w:r>
      <w:r w:rsidR="002129B2">
        <w:rPr>
          <w:rFonts w:ascii="Arial" w:hAnsi="Arial" w:cs="Arial"/>
        </w:rPr>
        <w:t>ére</w:t>
      </w:r>
      <w:r w:rsidR="009C2992">
        <w:rPr>
          <w:rFonts w:ascii="Arial" w:hAnsi="Arial" w:cs="Arial"/>
        </w:rPr>
        <w:t xml:space="preserve"> Baksán és Orfűn </w:t>
      </w:r>
      <w:r>
        <w:rPr>
          <w:rFonts w:ascii="Arial" w:hAnsi="Arial" w:cs="Arial"/>
        </w:rPr>
        <w:t xml:space="preserve">a </w:t>
      </w:r>
      <w:r w:rsidR="009C2992" w:rsidRPr="009C2992">
        <w:rPr>
          <w:rFonts w:ascii="Arial" w:hAnsi="Arial" w:cs="Arial"/>
        </w:rPr>
        <w:t>TOP_PLUSZ 3.3.2-21BA1-2022-00020</w:t>
      </w:r>
      <w:r w:rsidRPr="00A95F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C2992">
        <w:rPr>
          <w:rFonts w:ascii="Arial" w:hAnsi="Arial" w:cs="Arial"/>
        </w:rPr>
        <w:t>azonosító</w:t>
      </w:r>
      <w:r>
        <w:rPr>
          <w:rFonts w:ascii="Arial" w:hAnsi="Arial" w:cs="Arial"/>
        </w:rPr>
        <w:t xml:space="preserve">számú kiírásra beadott pályázaton. A projekt keretében </w:t>
      </w:r>
      <w:r w:rsidR="009C2992">
        <w:rPr>
          <w:rFonts w:ascii="Arial" w:hAnsi="Arial" w:cs="Arial"/>
        </w:rPr>
        <w:t>Ba</w:t>
      </w:r>
      <w:r w:rsidR="00E77EA6">
        <w:rPr>
          <w:rFonts w:ascii="Arial" w:hAnsi="Arial" w:cs="Arial"/>
        </w:rPr>
        <w:t>k</w:t>
      </w:r>
      <w:r w:rsidR="009C2992">
        <w:rPr>
          <w:rFonts w:ascii="Arial" w:hAnsi="Arial" w:cs="Arial"/>
        </w:rPr>
        <w:t>sán és Orfűn</w:t>
      </w:r>
      <w:r>
        <w:rPr>
          <w:rFonts w:ascii="Arial" w:hAnsi="Arial" w:cs="Arial"/>
        </w:rPr>
        <w:t xml:space="preserve"> indul fejlesztés, férőhelybővítés önkormányzati tulajdonban lévő </w:t>
      </w:r>
      <w:r w:rsidR="002B749A">
        <w:rPr>
          <w:rFonts w:ascii="Arial" w:hAnsi="Arial" w:cs="Arial"/>
        </w:rPr>
        <w:t>ingatlanokban</w:t>
      </w:r>
      <w:r>
        <w:rPr>
          <w:rFonts w:ascii="Arial" w:hAnsi="Arial" w:cs="Arial"/>
        </w:rPr>
        <w:t xml:space="preserve">. A projekt indulásához beszerzési eljárás kiírása szükséges a </w:t>
      </w:r>
      <w:r w:rsidR="009C2992" w:rsidRPr="009C2992">
        <w:rPr>
          <w:rFonts w:ascii="Arial" w:hAnsi="Arial" w:cs="Arial"/>
          <w:bCs/>
        </w:rPr>
        <w:t>tervezői feladatok ellátása, kivitelezési tervdokumentáció elkészítése</w:t>
      </w:r>
      <w:r w:rsidR="009C2992">
        <w:rPr>
          <w:rFonts w:ascii="Arial" w:hAnsi="Arial" w:cs="Arial"/>
          <w:bCs/>
        </w:rPr>
        <w:t>;</w:t>
      </w:r>
      <w:r w:rsidR="009C2992" w:rsidRPr="009C2992">
        <w:rPr>
          <w:rFonts w:ascii="Arial" w:hAnsi="Arial" w:cs="Arial"/>
          <w:bCs/>
        </w:rPr>
        <w:t xml:space="preserve"> </w:t>
      </w:r>
      <w:bookmarkStart w:id="10" w:name="_Hlk132879020"/>
      <w:r w:rsidR="009C2992" w:rsidRPr="009C2992">
        <w:rPr>
          <w:rFonts w:ascii="Arial" w:hAnsi="Arial" w:cs="Arial"/>
          <w:bCs/>
        </w:rPr>
        <w:t xml:space="preserve">kivitelezés műszaki ellenőri </w:t>
      </w:r>
      <w:bookmarkEnd w:id="10"/>
      <w:r w:rsidR="009C2992">
        <w:rPr>
          <w:rFonts w:ascii="Arial" w:hAnsi="Arial" w:cs="Arial"/>
          <w:bCs/>
        </w:rPr>
        <w:t xml:space="preserve">feladatainak </w:t>
      </w:r>
      <w:r w:rsidRPr="009C2992">
        <w:rPr>
          <w:rFonts w:ascii="Arial" w:hAnsi="Arial" w:cs="Arial"/>
          <w:bCs/>
        </w:rPr>
        <w:t xml:space="preserve">ellátására. </w:t>
      </w:r>
    </w:p>
    <w:p w14:paraId="4A146E3E" w14:textId="77777777" w:rsidR="00D07B26" w:rsidRDefault="00D07B26" w:rsidP="0070102B">
      <w:pPr>
        <w:jc w:val="both"/>
        <w:rPr>
          <w:rFonts w:ascii="Arial" w:hAnsi="Arial" w:cs="Arial"/>
        </w:rPr>
      </w:pPr>
    </w:p>
    <w:p w14:paraId="12AB5D0B" w14:textId="0F50FDBE" w:rsidR="0070102B" w:rsidRDefault="00A95F30" w:rsidP="00701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77D3">
        <w:rPr>
          <w:rFonts w:ascii="Arial" w:hAnsi="Arial" w:cs="Arial"/>
        </w:rPr>
        <w:t>z eljárás a t</w:t>
      </w:r>
      <w:r>
        <w:rPr>
          <w:rFonts w:ascii="Arial" w:hAnsi="Arial" w:cs="Arial"/>
        </w:rPr>
        <w:t>ársulás</w:t>
      </w:r>
      <w:r w:rsidR="005377D3">
        <w:rPr>
          <w:rFonts w:ascii="Arial" w:hAnsi="Arial" w:cs="Arial"/>
        </w:rPr>
        <w:t xml:space="preserve"> közbeszerzési szabályzata alapján kerül lefolytatásra.</w:t>
      </w:r>
      <w:r>
        <w:rPr>
          <w:rFonts w:ascii="Arial" w:hAnsi="Arial" w:cs="Arial"/>
        </w:rPr>
        <w:t xml:space="preserve"> Az eljárás lebonyolítását a székhely önkormányzat </w:t>
      </w:r>
      <w:r w:rsidR="00C071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olgármesteri </w:t>
      </w:r>
      <w:r w:rsidR="00C07144">
        <w:rPr>
          <w:rFonts w:ascii="Arial" w:hAnsi="Arial" w:cs="Arial"/>
        </w:rPr>
        <w:t>h</w:t>
      </w:r>
      <w:r>
        <w:rPr>
          <w:rFonts w:ascii="Arial" w:hAnsi="Arial" w:cs="Arial"/>
        </w:rPr>
        <w:t>ivatala</w:t>
      </w:r>
      <w:r w:rsidR="00C071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mint munkaszervezet végzi. </w:t>
      </w:r>
      <w:r w:rsidR="005377D3">
        <w:rPr>
          <w:rFonts w:ascii="Arial" w:hAnsi="Arial" w:cs="Arial"/>
        </w:rPr>
        <w:t>A szabályzat alapján</w:t>
      </w:r>
      <w:r w:rsidR="0070102B">
        <w:rPr>
          <w:rFonts w:ascii="Arial" w:hAnsi="Arial" w:cs="Arial"/>
        </w:rPr>
        <w:t xml:space="preserve"> legalább három, a szerződés teljesítésére alkalmasnak ítélt gazdasági szereplőt kell ajánlattételre felkérni.</w:t>
      </w:r>
    </w:p>
    <w:p w14:paraId="531D3102" w14:textId="77777777" w:rsidR="0070102B" w:rsidRPr="00D13830" w:rsidRDefault="0070102B" w:rsidP="0070102B">
      <w:pPr>
        <w:pStyle w:val="Szvegtrzs"/>
        <w:jc w:val="both"/>
        <w:rPr>
          <w:rFonts w:ascii="Arial" w:hAnsi="Arial" w:cs="Arial"/>
        </w:rPr>
      </w:pPr>
    </w:p>
    <w:p w14:paraId="3CDF2EBA" w14:textId="033F5254" w:rsidR="009C2992" w:rsidRDefault="00D07B26" w:rsidP="00D13830">
      <w:pPr>
        <w:jc w:val="both"/>
        <w:rPr>
          <w:rFonts w:ascii="Arial" w:hAnsi="Arial" w:cs="Arial"/>
        </w:rPr>
      </w:pPr>
      <w:r w:rsidRPr="00D13830">
        <w:rPr>
          <w:rFonts w:ascii="Arial" w:hAnsi="Arial" w:cs="Arial"/>
        </w:rPr>
        <w:t xml:space="preserve">A </w:t>
      </w:r>
      <w:r w:rsidR="00DD3EF9" w:rsidRPr="00D13830">
        <w:rPr>
          <w:rFonts w:ascii="Arial" w:hAnsi="Arial" w:cs="Arial"/>
        </w:rPr>
        <w:t xml:space="preserve">becsült </w:t>
      </w:r>
      <w:r w:rsidR="00B64AE6">
        <w:rPr>
          <w:rFonts w:ascii="Arial" w:hAnsi="Arial" w:cs="Arial"/>
        </w:rPr>
        <w:t>érték</w:t>
      </w:r>
      <w:r w:rsidRPr="00D13830">
        <w:rPr>
          <w:rFonts w:ascii="Arial" w:hAnsi="Arial" w:cs="Arial"/>
        </w:rPr>
        <w:t xml:space="preserve"> a pályázat benyújtásakor végzett piackutatás alapján került meghatározásra. </w:t>
      </w:r>
    </w:p>
    <w:p w14:paraId="5901CCDA" w14:textId="68C34D76" w:rsidR="00D13830" w:rsidRPr="00CC64DA" w:rsidRDefault="00D07B26" w:rsidP="00D13830">
      <w:pPr>
        <w:jc w:val="both"/>
        <w:rPr>
          <w:rFonts w:ascii="Arial" w:hAnsi="Arial" w:cs="Arial"/>
        </w:rPr>
      </w:pPr>
      <w:r w:rsidRPr="00D13830">
        <w:rPr>
          <w:rFonts w:ascii="Arial" w:hAnsi="Arial" w:cs="Arial"/>
        </w:rPr>
        <w:t>A</w:t>
      </w:r>
      <w:r w:rsidR="009C2992" w:rsidRPr="009C2992">
        <w:rPr>
          <w:rFonts w:ascii="Arial" w:hAnsi="Arial" w:cs="Arial"/>
          <w:bCs/>
        </w:rPr>
        <w:t xml:space="preserve"> </w:t>
      </w:r>
      <w:bookmarkStart w:id="11" w:name="_Hlk132879445"/>
      <w:r w:rsidR="009C2992" w:rsidRPr="009C2992">
        <w:rPr>
          <w:rFonts w:ascii="Arial" w:hAnsi="Arial" w:cs="Arial"/>
          <w:bCs/>
        </w:rPr>
        <w:t>tervezői feladatok ellátása, kivitelezési tervdokumentáció elkészítése</w:t>
      </w:r>
      <w:r w:rsidRPr="00D13830">
        <w:rPr>
          <w:rFonts w:ascii="Arial" w:hAnsi="Arial" w:cs="Arial"/>
        </w:rPr>
        <w:t xml:space="preserve"> </w:t>
      </w:r>
      <w:bookmarkEnd w:id="11"/>
      <w:r w:rsidRPr="00CC64DA">
        <w:rPr>
          <w:rFonts w:ascii="Arial" w:hAnsi="Arial" w:cs="Arial"/>
        </w:rPr>
        <w:t xml:space="preserve">feladatok ellátására kiírt eljárás esetében a becsült </w:t>
      </w:r>
      <w:r w:rsidR="00B64AE6">
        <w:rPr>
          <w:rFonts w:ascii="Arial" w:hAnsi="Arial" w:cs="Arial"/>
        </w:rPr>
        <w:t>érték</w:t>
      </w:r>
      <w:r w:rsidR="00F4735A" w:rsidRPr="00CC64DA">
        <w:rPr>
          <w:rFonts w:ascii="Arial" w:hAnsi="Arial" w:cs="Arial"/>
        </w:rPr>
        <w:t xml:space="preserve"> </w:t>
      </w:r>
      <w:bookmarkStart w:id="12" w:name="_Hlk133239001"/>
      <w:r w:rsidR="00F4735A" w:rsidRPr="00CC64DA">
        <w:rPr>
          <w:rFonts w:ascii="Arial" w:hAnsi="Arial" w:cs="Arial"/>
        </w:rPr>
        <w:t xml:space="preserve">nettó </w:t>
      </w:r>
      <w:r w:rsidR="000C7F7C" w:rsidRPr="000C7F7C">
        <w:rPr>
          <w:rFonts w:ascii="Arial" w:hAnsi="Arial" w:cs="Arial"/>
        </w:rPr>
        <w:t>2 913 386</w:t>
      </w:r>
      <w:r w:rsidR="00F4735A" w:rsidRPr="00CC64DA">
        <w:rPr>
          <w:rFonts w:ascii="Arial" w:hAnsi="Arial" w:cs="Arial"/>
        </w:rPr>
        <w:t xml:space="preserve"> </w:t>
      </w:r>
      <w:r w:rsidR="000C7F7C">
        <w:rPr>
          <w:rFonts w:ascii="Arial" w:hAnsi="Arial" w:cs="Arial"/>
        </w:rPr>
        <w:t>forint</w:t>
      </w:r>
      <w:bookmarkEnd w:id="12"/>
      <w:r w:rsidR="000C7F7C">
        <w:rPr>
          <w:rFonts w:ascii="Arial" w:hAnsi="Arial" w:cs="Arial"/>
        </w:rPr>
        <w:t>,</w:t>
      </w:r>
      <w:r w:rsidR="00F4735A" w:rsidRPr="00CC64DA">
        <w:rPr>
          <w:rFonts w:ascii="Arial" w:hAnsi="Arial" w:cs="Arial"/>
        </w:rPr>
        <w:t xml:space="preserve"> (</w:t>
      </w:r>
      <w:r w:rsidR="00D13830" w:rsidRPr="00CC64DA">
        <w:rPr>
          <w:rFonts w:ascii="Arial" w:hAnsi="Arial" w:cs="Arial"/>
        </w:rPr>
        <w:t xml:space="preserve">bruttó </w:t>
      </w:r>
      <w:r w:rsidR="000C7F7C" w:rsidRPr="000C7F7C">
        <w:rPr>
          <w:rFonts w:ascii="Arial" w:hAnsi="Arial" w:cs="Arial"/>
        </w:rPr>
        <w:t>3 700</w:t>
      </w:r>
      <w:r w:rsidR="000C7F7C">
        <w:rPr>
          <w:rFonts w:ascii="Arial" w:hAnsi="Arial" w:cs="Arial"/>
        </w:rPr>
        <w:t> </w:t>
      </w:r>
      <w:r w:rsidR="000C7F7C" w:rsidRPr="000C7F7C">
        <w:rPr>
          <w:rFonts w:ascii="Arial" w:hAnsi="Arial" w:cs="Arial"/>
        </w:rPr>
        <w:t>000</w:t>
      </w:r>
      <w:r w:rsidR="000C7F7C">
        <w:rPr>
          <w:rFonts w:ascii="Arial" w:hAnsi="Arial" w:cs="Arial"/>
        </w:rPr>
        <w:t xml:space="preserve"> </w:t>
      </w:r>
      <w:r w:rsidR="00D13830" w:rsidRPr="00CC64DA">
        <w:rPr>
          <w:rFonts w:ascii="Arial" w:hAnsi="Arial" w:cs="Arial"/>
        </w:rPr>
        <w:t>forint</w:t>
      </w:r>
      <w:r w:rsidR="00F4735A" w:rsidRPr="00CC64DA">
        <w:rPr>
          <w:rFonts w:ascii="Arial" w:hAnsi="Arial" w:cs="Arial"/>
        </w:rPr>
        <w:t>)</w:t>
      </w:r>
      <w:r w:rsidR="00D13830" w:rsidRPr="00CC64DA">
        <w:rPr>
          <w:rFonts w:ascii="Arial" w:hAnsi="Arial" w:cs="Arial"/>
        </w:rPr>
        <w:t>.</w:t>
      </w:r>
    </w:p>
    <w:p w14:paraId="2E041076" w14:textId="6A15120A" w:rsidR="006C259C" w:rsidRPr="00CC64DA" w:rsidRDefault="00D13830" w:rsidP="00D13830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</w:t>
      </w:r>
      <w:r w:rsidR="00D07B26" w:rsidRPr="00CC64DA">
        <w:rPr>
          <w:rFonts w:ascii="Arial" w:hAnsi="Arial" w:cs="Arial"/>
        </w:rPr>
        <w:t xml:space="preserve"> </w:t>
      </w:r>
      <w:bookmarkStart w:id="13" w:name="_Hlk132879506"/>
      <w:r w:rsidR="009C2992" w:rsidRPr="009C2992">
        <w:rPr>
          <w:rFonts w:ascii="Arial" w:hAnsi="Arial" w:cs="Arial"/>
          <w:bCs/>
        </w:rPr>
        <w:t xml:space="preserve">kivitelezés műszaki ellenőri </w:t>
      </w:r>
      <w:bookmarkStart w:id="14" w:name="_Hlk132879113"/>
      <w:r w:rsidR="00D07B26" w:rsidRPr="00CC64DA">
        <w:rPr>
          <w:rFonts w:ascii="Arial" w:hAnsi="Arial" w:cs="Arial"/>
        </w:rPr>
        <w:t xml:space="preserve">feladatok </w:t>
      </w:r>
      <w:bookmarkEnd w:id="13"/>
      <w:r w:rsidR="00D07B26" w:rsidRPr="00CC64DA">
        <w:rPr>
          <w:rFonts w:ascii="Arial" w:hAnsi="Arial" w:cs="Arial"/>
        </w:rPr>
        <w:t xml:space="preserve">ellátására kiírt eljárás esetében </w:t>
      </w:r>
      <w:r w:rsidR="00F4735A" w:rsidRPr="00CC64DA">
        <w:rPr>
          <w:rFonts w:ascii="Arial" w:hAnsi="Arial" w:cs="Arial"/>
        </w:rPr>
        <w:t xml:space="preserve">a becsült </w:t>
      </w:r>
      <w:r w:rsidR="00B64AE6">
        <w:rPr>
          <w:rFonts w:ascii="Arial" w:hAnsi="Arial" w:cs="Arial"/>
        </w:rPr>
        <w:t xml:space="preserve">érték </w:t>
      </w:r>
      <w:bookmarkStart w:id="15" w:name="_Hlk133239041"/>
      <w:r w:rsidR="00F4735A" w:rsidRPr="00CC64DA">
        <w:rPr>
          <w:rFonts w:ascii="Arial" w:hAnsi="Arial" w:cs="Arial"/>
        </w:rPr>
        <w:t xml:space="preserve">nettó </w:t>
      </w:r>
      <w:r w:rsidR="000C7F7C" w:rsidRPr="000C7F7C">
        <w:rPr>
          <w:rFonts w:ascii="Arial" w:hAnsi="Arial" w:cs="Arial"/>
        </w:rPr>
        <w:t>827 875</w:t>
      </w:r>
      <w:r w:rsidR="00F4735A" w:rsidRPr="00CC64DA">
        <w:rPr>
          <w:rFonts w:ascii="Arial" w:hAnsi="Arial" w:cs="Arial"/>
        </w:rPr>
        <w:t xml:space="preserve"> </w:t>
      </w:r>
      <w:bookmarkEnd w:id="15"/>
      <w:r w:rsidR="000C7F7C">
        <w:rPr>
          <w:rFonts w:ascii="Arial" w:hAnsi="Arial" w:cs="Arial"/>
        </w:rPr>
        <w:t>forin</w:t>
      </w:r>
      <w:r w:rsidR="00F4735A" w:rsidRPr="00CC64DA">
        <w:rPr>
          <w:rFonts w:ascii="Arial" w:hAnsi="Arial" w:cs="Arial"/>
        </w:rPr>
        <w:t>t (</w:t>
      </w:r>
      <w:r w:rsidR="00D07B26" w:rsidRPr="00CC64DA">
        <w:rPr>
          <w:rFonts w:ascii="Arial" w:hAnsi="Arial" w:cs="Arial"/>
        </w:rPr>
        <w:t>b</w:t>
      </w:r>
      <w:r w:rsidRPr="00CC64DA">
        <w:rPr>
          <w:rFonts w:ascii="Arial" w:hAnsi="Arial" w:cs="Arial"/>
        </w:rPr>
        <w:t>r</w:t>
      </w:r>
      <w:r w:rsidR="00D07B26" w:rsidRPr="00CC64DA">
        <w:rPr>
          <w:rFonts w:ascii="Arial" w:hAnsi="Arial" w:cs="Arial"/>
        </w:rPr>
        <w:t xml:space="preserve">uttó </w:t>
      </w:r>
      <w:r w:rsidR="000C7F7C" w:rsidRPr="000C7F7C">
        <w:rPr>
          <w:rFonts w:ascii="Arial" w:hAnsi="Arial" w:cs="Arial"/>
        </w:rPr>
        <w:t>1 051 402</w:t>
      </w:r>
      <w:r w:rsidR="00D07B26" w:rsidRPr="00CC64DA">
        <w:rPr>
          <w:rFonts w:ascii="Arial" w:hAnsi="Arial" w:cs="Arial"/>
        </w:rPr>
        <w:t xml:space="preserve"> forint</w:t>
      </w:r>
      <w:r w:rsidR="00F4735A" w:rsidRPr="00CC64DA">
        <w:rPr>
          <w:rFonts w:ascii="Arial" w:hAnsi="Arial" w:cs="Arial"/>
        </w:rPr>
        <w:t>)</w:t>
      </w:r>
      <w:r w:rsidR="00D07B26" w:rsidRPr="00CC64DA">
        <w:rPr>
          <w:rFonts w:ascii="Arial" w:hAnsi="Arial" w:cs="Arial"/>
        </w:rPr>
        <w:t xml:space="preserve">. </w:t>
      </w:r>
    </w:p>
    <w:p w14:paraId="58CDBE02" w14:textId="77777777" w:rsidR="009C2992" w:rsidRPr="00CC64DA" w:rsidRDefault="009C2992" w:rsidP="0070102B">
      <w:pPr>
        <w:pStyle w:val="Szvegtrzs"/>
        <w:jc w:val="both"/>
        <w:rPr>
          <w:rFonts w:ascii="Arial" w:hAnsi="Arial" w:cs="Arial"/>
        </w:rPr>
      </w:pPr>
      <w:bookmarkStart w:id="16" w:name="_Hlk128556981"/>
      <w:bookmarkEnd w:id="14"/>
    </w:p>
    <w:p w14:paraId="21EDF48B" w14:textId="1B6EEAC3" w:rsidR="0070102B" w:rsidRDefault="00F4735A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J</w:t>
      </w:r>
      <w:r w:rsidR="00A95F30" w:rsidRPr="00CC64DA">
        <w:rPr>
          <w:rFonts w:ascii="Arial" w:hAnsi="Arial" w:cs="Arial"/>
        </w:rPr>
        <w:t>avas</w:t>
      </w:r>
      <w:r w:rsidRPr="00CC64DA">
        <w:rPr>
          <w:rFonts w:ascii="Arial" w:hAnsi="Arial" w:cs="Arial"/>
        </w:rPr>
        <w:t>lom</w:t>
      </w:r>
      <w:r w:rsidR="00A95F30" w:rsidRPr="00CC64DA">
        <w:rPr>
          <w:rFonts w:ascii="Arial" w:hAnsi="Arial" w:cs="Arial"/>
        </w:rPr>
        <w:t xml:space="preserve">, hogy a </w:t>
      </w:r>
      <w:bookmarkStart w:id="17" w:name="_Hlk128557165"/>
      <w:r w:rsidR="009C2992">
        <w:rPr>
          <w:rFonts w:ascii="Arial" w:hAnsi="Arial" w:cs="Arial"/>
        </w:rPr>
        <w:t xml:space="preserve">  </w:t>
      </w:r>
      <w:r w:rsidR="002129B2" w:rsidRPr="009C2992">
        <w:rPr>
          <w:rFonts w:ascii="Arial" w:hAnsi="Arial" w:cs="Arial"/>
          <w:bCs/>
        </w:rPr>
        <w:t>tervezői feladatok ellátása, kivitelezési tervdokumentáció elkészítése</w:t>
      </w:r>
      <w:r w:rsidR="009C2992">
        <w:rPr>
          <w:rFonts w:ascii="Arial" w:hAnsi="Arial" w:cs="Arial"/>
        </w:rPr>
        <w:t xml:space="preserve"> </w:t>
      </w:r>
      <w:r w:rsidR="005377D3" w:rsidRPr="00CC64DA">
        <w:rPr>
          <w:rFonts w:ascii="Arial" w:hAnsi="Arial" w:cs="Arial"/>
        </w:rPr>
        <w:t xml:space="preserve">feladatok ellátására </w:t>
      </w:r>
      <w:bookmarkEnd w:id="17"/>
      <w:r w:rsidR="005377D3" w:rsidRPr="00CC64DA">
        <w:rPr>
          <w:rFonts w:ascii="Arial" w:hAnsi="Arial" w:cs="Arial"/>
        </w:rPr>
        <w:t xml:space="preserve">kiírt </w:t>
      </w:r>
      <w:r w:rsidR="0070102B" w:rsidRPr="00CC64DA">
        <w:rPr>
          <w:rFonts w:ascii="Arial" w:hAnsi="Arial" w:cs="Arial"/>
        </w:rPr>
        <w:t>beszerzési eljárás során ajánlattételre az alábbi szervezeteket kérje fel</w:t>
      </w:r>
      <w:r w:rsidR="00A95F30" w:rsidRPr="00CC64DA">
        <w:rPr>
          <w:rFonts w:ascii="Arial" w:hAnsi="Arial" w:cs="Arial"/>
        </w:rPr>
        <w:t xml:space="preserve"> a Társulási Tanács</w:t>
      </w:r>
      <w:bookmarkEnd w:id="16"/>
      <w:r w:rsidR="002129B2">
        <w:rPr>
          <w:rFonts w:ascii="Arial" w:hAnsi="Arial" w:cs="Arial"/>
        </w:rPr>
        <w:t>:</w:t>
      </w:r>
    </w:p>
    <w:p w14:paraId="0930F54A" w14:textId="77777777" w:rsidR="002129B2" w:rsidRPr="00CC64DA" w:rsidRDefault="002129B2" w:rsidP="0070102B">
      <w:pPr>
        <w:pStyle w:val="Szvegtrzs"/>
        <w:jc w:val="both"/>
        <w:rPr>
          <w:rFonts w:ascii="Arial" w:hAnsi="Arial" w:cs="Arial"/>
        </w:rPr>
      </w:pPr>
    </w:p>
    <w:p w14:paraId="39626EE0" w14:textId="3880BD13" w:rsidR="0070102B" w:rsidRDefault="002129B2" w:rsidP="002129B2">
      <w:pPr>
        <w:pStyle w:val="Szvegtrz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Építész Kétszög Kft. 7621 Pécs, Rákóczi u.1.</w:t>
      </w:r>
      <w:r w:rsidRPr="002129B2">
        <w:rPr>
          <w:rFonts w:ascii="Arial" w:hAnsi="Arial" w:cs="Arial"/>
        </w:rPr>
        <w:t xml:space="preserve"> </w:t>
      </w:r>
      <w:hyperlink r:id="rId10" w:history="1">
        <w:r w:rsidRPr="002129B2">
          <w:rPr>
            <w:rStyle w:val="Hiperhivatkozs"/>
            <w:rFonts w:ascii="Arial" w:hAnsi="Arial" w:cs="Arial"/>
            <w:color w:val="auto"/>
            <w:u w:val="none"/>
          </w:rPr>
          <w:t>iroda@epiteszketszog.hu</w:t>
        </w:r>
      </w:hyperlink>
    </w:p>
    <w:p w14:paraId="36AA01A3" w14:textId="227C3DDF" w:rsidR="002129B2" w:rsidRPr="002129B2" w:rsidRDefault="002129B2" w:rsidP="002129B2">
      <w:pPr>
        <w:pStyle w:val="Szvegtrz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KLMV Csoport Kft. 7625 Pécs, Haas Mihály tér 11. </w:t>
      </w:r>
      <w:hyperlink r:id="rId11" w:history="1">
        <w:r w:rsidRPr="002129B2">
          <w:rPr>
            <w:rStyle w:val="Hiperhivatkozs"/>
            <w:rFonts w:ascii="Arial" w:hAnsi="Arial" w:cs="Arial"/>
            <w:color w:val="auto"/>
            <w:u w:val="none"/>
          </w:rPr>
          <w:t>klmv.epitesziroda@gmail.com</w:t>
        </w:r>
      </w:hyperlink>
    </w:p>
    <w:p w14:paraId="57C9E896" w14:textId="25541D2E" w:rsidR="002129B2" w:rsidRPr="00CC64DA" w:rsidRDefault="002129B2" w:rsidP="002129B2">
      <w:pPr>
        <w:pStyle w:val="Szvegtrz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Barabás Mérnök és Építész Kft. 7625 Pécs, Szőlő u.42/2. brbskft@gmail.com</w:t>
      </w:r>
    </w:p>
    <w:p w14:paraId="10445408" w14:textId="67035090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</w:p>
    <w:p w14:paraId="128880C8" w14:textId="5AB34459" w:rsidR="005377D3" w:rsidRPr="00CC64DA" w:rsidRDefault="00F4735A" w:rsidP="005377D3">
      <w:pPr>
        <w:jc w:val="both"/>
        <w:rPr>
          <w:rFonts w:ascii="Arial" w:hAnsi="Arial" w:cs="Arial"/>
          <w:bCs/>
        </w:rPr>
      </w:pPr>
      <w:bookmarkStart w:id="18" w:name="_Hlk132879530"/>
      <w:r w:rsidRPr="00CC64DA">
        <w:rPr>
          <w:rFonts w:ascii="Arial" w:hAnsi="Arial" w:cs="Arial"/>
        </w:rPr>
        <w:t>J</w:t>
      </w:r>
      <w:r w:rsidR="005377D3" w:rsidRPr="00CC64DA">
        <w:rPr>
          <w:rFonts w:ascii="Arial" w:hAnsi="Arial" w:cs="Arial"/>
        </w:rPr>
        <w:t>avas</w:t>
      </w:r>
      <w:r w:rsidRPr="00CC64DA">
        <w:rPr>
          <w:rFonts w:ascii="Arial" w:hAnsi="Arial" w:cs="Arial"/>
        </w:rPr>
        <w:t>lom</w:t>
      </w:r>
      <w:r w:rsidR="005377D3" w:rsidRPr="00CC64DA">
        <w:rPr>
          <w:rFonts w:ascii="Arial" w:hAnsi="Arial" w:cs="Arial"/>
        </w:rPr>
        <w:t>, hogy a</w:t>
      </w:r>
      <w:bookmarkStart w:id="19" w:name="_Hlk128557195"/>
      <w:r w:rsidR="002129B2">
        <w:rPr>
          <w:rFonts w:ascii="Arial" w:hAnsi="Arial" w:cs="Arial"/>
        </w:rPr>
        <w:t xml:space="preserve"> </w:t>
      </w:r>
      <w:r w:rsidR="002129B2" w:rsidRPr="009C2992">
        <w:rPr>
          <w:rFonts w:ascii="Arial" w:hAnsi="Arial" w:cs="Arial"/>
          <w:bCs/>
        </w:rPr>
        <w:t xml:space="preserve">kivitelezés műszaki ellenőri </w:t>
      </w:r>
      <w:r w:rsidR="002129B2" w:rsidRPr="00CC64DA">
        <w:rPr>
          <w:rFonts w:ascii="Arial" w:hAnsi="Arial" w:cs="Arial"/>
        </w:rPr>
        <w:t>feladatok</w:t>
      </w:r>
      <w:r w:rsidR="005377D3" w:rsidRPr="00CC64DA">
        <w:rPr>
          <w:rFonts w:ascii="Arial" w:hAnsi="Arial" w:cs="Arial"/>
        </w:rPr>
        <w:t xml:space="preserve"> ellátására </w:t>
      </w:r>
      <w:bookmarkEnd w:id="19"/>
      <w:r w:rsidR="005377D3" w:rsidRPr="00CC64DA">
        <w:rPr>
          <w:rFonts w:ascii="Arial" w:hAnsi="Arial" w:cs="Arial"/>
        </w:rPr>
        <w:t>kiír</w:t>
      </w:r>
      <w:r w:rsidR="00D07B26" w:rsidRPr="00CC64DA">
        <w:rPr>
          <w:rFonts w:ascii="Arial" w:hAnsi="Arial" w:cs="Arial"/>
        </w:rPr>
        <w:t>t</w:t>
      </w:r>
      <w:r w:rsidR="005377D3" w:rsidRPr="00CC64DA">
        <w:rPr>
          <w:rFonts w:ascii="Arial" w:hAnsi="Arial" w:cs="Arial"/>
        </w:rPr>
        <w:t xml:space="preserve"> beszerzési eljárás során ajánlattételre az alábbi szervezeteket kérje fel a Társulási Tanács</w:t>
      </w:r>
      <w:r w:rsidR="00B64AE6">
        <w:rPr>
          <w:rFonts w:ascii="Arial" w:hAnsi="Arial" w:cs="Arial"/>
          <w:bCs/>
        </w:rPr>
        <w:t>:</w:t>
      </w:r>
    </w:p>
    <w:bookmarkEnd w:id="18"/>
    <w:p w14:paraId="0536A21F" w14:textId="1BF631C4" w:rsidR="005377D3" w:rsidRPr="00CC64DA" w:rsidRDefault="005377D3" w:rsidP="0070102B">
      <w:pPr>
        <w:pStyle w:val="Szvegtrzs"/>
        <w:jc w:val="both"/>
        <w:rPr>
          <w:rFonts w:ascii="Arial" w:hAnsi="Arial" w:cs="Arial"/>
        </w:rPr>
      </w:pPr>
    </w:p>
    <w:p w14:paraId="20E10A50" w14:textId="34A0D606" w:rsidR="00797428" w:rsidRPr="00797428" w:rsidRDefault="00797428" w:rsidP="0046347F">
      <w:pPr>
        <w:pStyle w:val="Listaszerbekezds"/>
        <w:numPr>
          <w:ilvl w:val="0"/>
          <w:numId w:val="6"/>
        </w:numPr>
        <w:tabs>
          <w:tab w:val="left" w:pos="360"/>
          <w:tab w:val="left" w:pos="567"/>
        </w:tabs>
        <w:ind w:left="709" w:hanging="294"/>
        <w:jc w:val="both"/>
        <w:rPr>
          <w:rFonts w:ascii="Arial" w:hAnsi="Arial" w:cs="Arial"/>
        </w:rPr>
      </w:pPr>
      <w:r w:rsidRPr="00797428">
        <w:rPr>
          <w:rFonts w:ascii="Arial" w:hAnsi="Arial" w:cs="Arial"/>
        </w:rPr>
        <w:t>Fehér Mérnökiroda Kft. (7635 Pécs, Székely Bertalan út</w:t>
      </w:r>
      <w:r w:rsidR="00897B1E">
        <w:rPr>
          <w:rFonts w:ascii="Arial" w:hAnsi="Arial" w:cs="Arial"/>
        </w:rPr>
        <w:t xml:space="preserve"> </w:t>
      </w:r>
      <w:r w:rsidRPr="00797428">
        <w:rPr>
          <w:rFonts w:ascii="Arial" w:hAnsi="Arial" w:cs="Arial"/>
        </w:rPr>
        <w:t>76.</w:t>
      </w:r>
      <w:r w:rsidR="00897B1E">
        <w:rPr>
          <w:rFonts w:ascii="Arial" w:hAnsi="Arial" w:cs="Arial"/>
        </w:rPr>
        <w:t>, feher.epito@gmail.com</w:t>
      </w:r>
      <w:r w:rsidRPr="00797428">
        <w:rPr>
          <w:rFonts w:ascii="Arial" w:hAnsi="Arial" w:cs="Arial"/>
        </w:rPr>
        <w:t>)</w:t>
      </w:r>
    </w:p>
    <w:p w14:paraId="745562DF" w14:textId="77777777" w:rsidR="00797428" w:rsidRPr="00797428" w:rsidRDefault="00797428" w:rsidP="0046347F">
      <w:pPr>
        <w:tabs>
          <w:tab w:val="left" w:pos="360"/>
          <w:tab w:val="left" w:pos="567"/>
        </w:tabs>
        <w:ind w:left="709" w:hanging="294"/>
        <w:jc w:val="both"/>
        <w:rPr>
          <w:rFonts w:ascii="Arial" w:hAnsi="Arial" w:cs="Arial"/>
        </w:rPr>
      </w:pPr>
    </w:p>
    <w:p w14:paraId="0ABEED9D" w14:textId="543BAB82" w:rsidR="00797428" w:rsidRPr="00797428" w:rsidRDefault="00797428" w:rsidP="0046347F">
      <w:pPr>
        <w:tabs>
          <w:tab w:val="left" w:pos="360"/>
          <w:tab w:val="left" w:pos="567"/>
        </w:tabs>
        <w:ind w:left="709" w:hanging="294"/>
        <w:jc w:val="both"/>
        <w:rPr>
          <w:rFonts w:ascii="Arial" w:hAnsi="Arial" w:cs="Arial"/>
        </w:rPr>
      </w:pPr>
      <w:r w:rsidRPr="00797428">
        <w:rPr>
          <w:rFonts w:ascii="Arial" w:hAnsi="Arial" w:cs="Arial"/>
        </w:rPr>
        <w:t>2.LM-M Mérnök Iroda Kft.</w:t>
      </w:r>
      <w:r>
        <w:rPr>
          <w:rFonts w:ascii="Arial" w:hAnsi="Arial" w:cs="Arial"/>
        </w:rPr>
        <w:t xml:space="preserve"> </w:t>
      </w:r>
      <w:r w:rsidRPr="00797428">
        <w:rPr>
          <w:rFonts w:ascii="Arial" w:hAnsi="Arial" w:cs="Arial"/>
        </w:rPr>
        <w:t>(7634 Pécs, Magyarürögi út 53.,</w:t>
      </w:r>
      <w:r>
        <w:rPr>
          <w:rFonts w:ascii="Arial" w:hAnsi="Arial" w:cs="Arial"/>
        </w:rPr>
        <w:t xml:space="preserve">) </w:t>
      </w:r>
      <w:r w:rsidRPr="00797428">
        <w:rPr>
          <w:rFonts w:ascii="Arial" w:hAnsi="Arial" w:cs="Arial"/>
        </w:rPr>
        <w:t>info@lmmkft.hu</w:t>
      </w:r>
    </w:p>
    <w:p w14:paraId="59AE6964" w14:textId="77777777" w:rsidR="00797428" w:rsidRPr="00797428" w:rsidRDefault="00797428" w:rsidP="0046347F">
      <w:pPr>
        <w:tabs>
          <w:tab w:val="left" w:pos="360"/>
          <w:tab w:val="left" w:pos="567"/>
        </w:tabs>
        <w:ind w:left="709" w:hanging="294"/>
        <w:jc w:val="both"/>
        <w:rPr>
          <w:rFonts w:ascii="Arial" w:hAnsi="Arial" w:cs="Arial"/>
        </w:rPr>
      </w:pPr>
    </w:p>
    <w:p w14:paraId="220C1BFA" w14:textId="6D6168F5" w:rsidR="00797428" w:rsidRPr="00797428" w:rsidRDefault="00797428" w:rsidP="0046347F">
      <w:pPr>
        <w:tabs>
          <w:tab w:val="left" w:pos="360"/>
          <w:tab w:val="left" w:pos="567"/>
        </w:tabs>
        <w:ind w:left="709" w:hanging="294"/>
        <w:jc w:val="both"/>
        <w:rPr>
          <w:rFonts w:ascii="Arial" w:hAnsi="Arial" w:cs="Arial"/>
        </w:rPr>
      </w:pPr>
      <w:r w:rsidRPr="00797428">
        <w:rPr>
          <w:rFonts w:ascii="Arial" w:hAnsi="Arial" w:cs="Arial"/>
        </w:rPr>
        <w:t>3.BAU-KONTROLLEUR Kft. (7636 Pécs, Felső utca 84. 1. ép.</w:t>
      </w:r>
      <w:r>
        <w:rPr>
          <w:rFonts w:ascii="Arial" w:hAnsi="Arial" w:cs="Arial"/>
        </w:rPr>
        <w:t>)</w:t>
      </w:r>
      <w:r w:rsidRPr="00797428">
        <w:rPr>
          <w:rFonts w:ascii="Arial" w:hAnsi="Arial" w:cs="Arial"/>
        </w:rPr>
        <w:t xml:space="preserve">, </w:t>
      </w:r>
      <w:hyperlink r:id="rId12" w:history="1">
        <w:r w:rsidRPr="00797428">
          <w:rPr>
            <w:rStyle w:val="Hiperhivatkozs"/>
            <w:rFonts w:ascii="Arial" w:hAnsi="Arial" w:cs="Arial"/>
            <w:color w:val="auto"/>
            <w:u w:val="none"/>
          </w:rPr>
          <w:t>info@bau-kontrolleur.hu</w:t>
        </w:r>
      </w:hyperlink>
    </w:p>
    <w:p w14:paraId="54819BAD" w14:textId="77777777" w:rsidR="00797428" w:rsidRPr="00797428" w:rsidRDefault="00797428" w:rsidP="0046347F">
      <w:pPr>
        <w:tabs>
          <w:tab w:val="left" w:pos="360"/>
          <w:tab w:val="left" w:pos="4320"/>
        </w:tabs>
        <w:ind w:left="709"/>
        <w:jc w:val="both"/>
        <w:rPr>
          <w:rFonts w:ascii="Arial" w:hAnsi="Arial" w:cs="Arial"/>
        </w:rPr>
      </w:pPr>
    </w:p>
    <w:p w14:paraId="4954474D" w14:textId="668697FC" w:rsidR="005377D3" w:rsidRPr="00CC64DA" w:rsidRDefault="006C259C" w:rsidP="00797428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Az</w:t>
      </w:r>
      <w:r w:rsidR="0070102B" w:rsidRPr="00CC64DA">
        <w:rPr>
          <w:rFonts w:ascii="Arial" w:hAnsi="Arial" w:cs="Arial"/>
        </w:rPr>
        <w:t xml:space="preserve"> eljárás során a témafelelős munkáját bíráló bizottság segíti. </w:t>
      </w:r>
    </w:p>
    <w:p w14:paraId="4C891A0C" w14:textId="111F2390" w:rsidR="006F27C2" w:rsidRPr="00CC64DA" w:rsidRDefault="00F4735A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Javaslom a </w:t>
      </w:r>
      <w:r w:rsidR="0070102B" w:rsidRPr="00CC64DA">
        <w:rPr>
          <w:rFonts w:ascii="Arial" w:hAnsi="Arial" w:cs="Arial"/>
        </w:rPr>
        <w:t xml:space="preserve">bíráló bizottság </w:t>
      </w:r>
      <w:r w:rsidR="00895D0E" w:rsidRPr="00CC64DA">
        <w:rPr>
          <w:rFonts w:ascii="Arial" w:hAnsi="Arial" w:cs="Arial"/>
        </w:rPr>
        <w:t>tagjai</w:t>
      </w:r>
      <w:r w:rsidR="006F27C2" w:rsidRPr="00CC64DA">
        <w:rPr>
          <w:rFonts w:ascii="Arial" w:hAnsi="Arial" w:cs="Arial"/>
        </w:rPr>
        <w:t xml:space="preserve">nak </w:t>
      </w:r>
      <w:r w:rsidRPr="00CC64DA">
        <w:rPr>
          <w:rFonts w:ascii="Arial" w:hAnsi="Arial" w:cs="Arial"/>
        </w:rPr>
        <w:t>díjazás megállapítása nélkül az alábbi személyeket</w:t>
      </w:r>
      <w:r w:rsidR="006F27C2" w:rsidRPr="00CC64DA">
        <w:rPr>
          <w:rFonts w:ascii="Arial" w:hAnsi="Arial" w:cs="Arial"/>
        </w:rPr>
        <w:t xml:space="preserve"> kijelölni</w:t>
      </w:r>
      <w:r w:rsidRPr="00CC64DA">
        <w:rPr>
          <w:rFonts w:ascii="Arial" w:hAnsi="Arial" w:cs="Arial"/>
        </w:rPr>
        <w:t>:</w:t>
      </w:r>
    </w:p>
    <w:p w14:paraId="51DF4E54" w14:textId="77777777" w:rsidR="006F27C2" w:rsidRPr="00CC64DA" w:rsidRDefault="006F27C2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2DC36D2F" w14:textId="549812BE" w:rsidR="006F27C2" w:rsidRPr="00CC64DA" w:rsidRDefault="006F27C2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r w:rsidR="00F4735A" w:rsidRPr="00CC64DA">
        <w:rPr>
          <w:rFonts w:ascii="Arial" w:hAnsi="Arial" w:cs="Arial"/>
        </w:rPr>
        <w:tab/>
      </w:r>
      <w:r w:rsidR="0080056E">
        <w:rPr>
          <w:rFonts w:ascii="Arial" w:hAnsi="Arial" w:cs="Arial"/>
        </w:rPr>
        <w:t>Szauer Tímea a Pénzügyi és Ügyrendi Bizottság tagja</w:t>
      </w:r>
    </w:p>
    <w:p w14:paraId="61EAAF4D" w14:textId="67F9D0ED" w:rsidR="0070102B" w:rsidRPr="00CC64DA" w:rsidRDefault="006F27C2" w:rsidP="00F4735A">
      <w:pPr>
        <w:tabs>
          <w:tab w:val="left" w:pos="360"/>
          <w:tab w:val="left" w:pos="4320"/>
        </w:tabs>
        <w:ind w:left="360" w:hanging="360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lastRenderedPageBreak/>
        <w:t>-</w:t>
      </w:r>
      <w:r w:rsidR="00F4735A" w:rsidRPr="00CC64DA">
        <w:rPr>
          <w:rFonts w:ascii="Arial" w:hAnsi="Arial" w:cs="Arial"/>
        </w:rPr>
        <w:tab/>
      </w:r>
      <w:r w:rsidRPr="00CC64DA">
        <w:rPr>
          <w:rFonts w:ascii="Arial" w:hAnsi="Arial" w:cs="Arial"/>
        </w:rPr>
        <w:t xml:space="preserve">Dr. </w:t>
      </w:r>
      <w:r w:rsidR="00895D0E" w:rsidRPr="00CC64DA">
        <w:rPr>
          <w:rFonts w:ascii="Arial" w:hAnsi="Arial" w:cs="Arial"/>
        </w:rPr>
        <w:t>Mórocz Éva</w:t>
      </w:r>
      <w:r w:rsidR="00C07144" w:rsidRPr="00CC64DA">
        <w:rPr>
          <w:rFonts w:ascii="Arial" w:hAnsi="Arial" w:cs="Arial"/>
        </w:rPr>
        <w:t xml:space="preserve"> </w:t>
      </w:r>
      <w:r w:rsidRPr="00CC64DA">
        <w:rPr>
          <w:rFonts w:ascii="Arial" w:hAnsi="Arial" w:cs="Arial"/>
        </w:rPr>
        <w:t>Pécs Megyei Jogú Város Polgármesteri Hivatal Szervezési és Jogi Főosztály Jogi Csoport ágazati jogász</w:t>
      </w:r>
      <w:r w:rsidR="00F4735A" w:rsidRPr="00CC64DA">
        <w:rPr>
          <w:rFonts w:ascii="Arial" w:hAnsi="Arial" w:cs="Arial"/>
        </w:rPr>
        <w:t>;</w:t>
      </w:r>
    </w:p>
    <w:p w14:paraId="5A5E0BE1" w14:textId="5612C52F" w:rsidR="002B749A" w:rsidRDefault="00F4735A" w:rsidP="00F4735A">
      <w:pPr>
        <w:ind w:left="360" w:hanging="360"/>
        <w:jc w:val="both"/>
        <w:rPr>
          <w:rFonts w:ascii="Arial" w:hAnsi="Arial" w:cs="Arial"/>
        </w:rPr>
      </w:pPr>
      <w:r w:rsidRPr="00CC64DA">
        <w:rPr>
          <w:rFonts w:ascii="Arial" w:hAnsi="Arial"/>
        </w:rPr>
        <w:t xml:space="preserve">- </w:t>
      </w:r>
      <w:r w:rsidRPr="00CC64DA">
        <w:rPr>
          <w:rFonts w:ascii="Arial" w:hAnsi="Arial"/>
        </w:rPr>
        <w:tab/>
      </w:r>
      <w:r w:rsidR="0070102B" w:rsidRPr="00CC64DA">
        <w:rPr>
          <w:rFonts w:ascii="Arial" w:hAnsi="Arial" w:cs="Arial"/>
        </w:rPr>
        <w:t xml:space="preserve">Dr. Osztásné Dr. Varga Pál Viktória főosztályvezető </w:t>
      </w:r>
      <w:bookmarkStart w:id="20" w:name="_Hlk122010373"/>
      <w:r w:rsidR="0070102B" w:rsidRPr="00CC64DA">
        <w:rPr>
          <w:rFonts w:ascii="Arial" w:hAnsi="Arial" w:cs="Arial"/>
        </w:rPr>
        <w:t>Polgármesteri Hivatal Kulturális és Népjóléti Főosztály</w:t>
      </w:r>
      <w:r w:rsidRPr="00CC64DA">
        <w:rPr>
          <w:rFonts w:ascii="Arial" w:hAnsi="Arial" w:cs="Arial"/>
        </w:rPr>
        <w:t>, főosztályvezető</w:t>
      </w:r>
      <w:r w:rsidR="0070102B" w:rsidRPr="00CC64DA">
        <w:rPr>
          <w:rFonts w:ascii="Arial" w:hAnsi="Arial" w:cs="Arial"/>
        </w:rPr>
        <w:t xml:space="preserve"> </w:t>
      </w:r>
      <w:bookmarkEnd w:id="20"/>
    </w:p>
    <w:p w14:paraId="292382CD" w14:textId="77777777" w:rsidR="00E65894" w:rsidRPr="00CC64DA" w:rsidRDefault="00E65894" w:rsidP="00F4735A">
      <w:pPr>
        <w:ind w:left="360" w:hanging="360"/>
        <w:jc w:val="both"/>
        <w:rPr>
          <w:rFonts w:ascii="Arial" w:hAnsi="Arial" w:cs="Arial"/>
        </w:rPr>
      </w:pPr>
    </w:p>
    <w:p w14:paraId="2EDAC835" w14:textId="18965653" w:rsidR="00C07144" w:rsidRPr="00CC64DA" w:rsidRDefault="00C07144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 beszerzés</w:t>
      </w:r>
      <w:r w:rsidR="002B749A" w:rsidRPr="00CC64DA">
        <w:rPr>
          <w:rFonts w:ascii="Arial" w:hAnsi="Arial" w:cs="Arial"/>
        </w:rPr>
        <w:t>ek</w:t>
      </w:r>
      <w:r w:rsidRPr="00CC64DA">
        <w:rPr>
          <w:rFonts w:ascii="Arial" w:hAnsi="Arial" w:cs="Arial"/>
        </w:rPr>
        <w:t xml:space="preserve"> fedezetét a pályázat elszámolható költségként biztosítja</w:t>
      </w:r>
      <w:r w:rsidR="00EF386B" w:rsidRPr="00CC64DA">
        <w:rPr>
          <w:rFonts w:ascii="Arial" w:hAnsi="Arial" w:cs="Arial"/>
        </w:rPr>
        <w:t xml:space="preserve">, </w:t>
      </w:r>
      <w:r w:rsidR="00527E21">
        <w:rPr>
          <w:rFonts w:ascii="Arial" w:hAnsi="Arial" w:cs="Arial"/>
        </w:rPr>
        <w:t>mely</w:t>
      </w:r>
      <w:r w:rsidR="00EF386B" w:rsidRPr="00CC64DA">
        <w:rPr>
          <w:rFonts w:ascii="Arial" w:hAnsi="Arial" w:cs="Arial"/>
        </w:rPr>
        <w:t xml:space="preserve"> előleg</w:t>
      </w:r>
      <w:r w:rsidR="00527E21">
        <w:rPr>
          <w:rFonts w:ascii="Arial" w:hAnsi="Arial" w:cs="Arial"/>
        </w:rPr>
        <w:t>ként a társulás alszámláira</w:t>
      </w:r>
      <w:r w:rsidR="00EF386B" w:rsidRPr="00CC64DA">
        <w:rPr>
          <w:rFonts w:ascii="Arial" w:hAnsi="Arial" w:cs="Arial"/>
        </w:rPr>
        <w:t xml:space="preserve"> folyósítás</w:t>
      </w:r>
      <w:r w:rsidR="00527E21">
        <w:rPr>
          <w:rFonts w:ascii="Arial" w:hAnsi="Arial" w:cs="Arial"/>
        </w:rPr>
        <w:t>ra került.</w:t>
      </w:r>
    </w:p>
    <w:p w14:paraId="4EC45007" w14:textId="5DE1F1A3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Az ajánlattételi felhívás</w:t>
      </w:r>
      <w:r w:rsidR="002B749A" w:rsidRPr="00CC64DA">
        <w:rPr>
          <w:rFonts w:ascii="Arial" w:hAnsi="Arial" w:cs="Arial"/>
        </w:rPr>
        <w:t>ok az előterjesztés 1</w:t>
      </w:r>
      <w:r w:rsidR="009643D5">
        <w:rPr>
          <w:rFonts w:ascii="Arial" w:hAnsi="Arial" w:cs="Arial"/>
        </w:rPr>
        <w:t>. és</w:t>
      </w:r>
      <w:r w:rsidR="00AB0B6B" w:rsidRPr="00CC64DA">
        <w:rPr>
          <w:rFonts w:ascii="Arial" w:hAnsi="Arial" w:cs="Arial"/>
        </w:rPr>
        <w:t xml:space="preserve"> </w:t>
      </w:r>
      <w:r w:rsidR="00867988">
        <w:rPr>
          <w:rFonts w:ascii="Arial" w:hAnsi="Arial" w:cs="Arial"/>
        </w:rPr>
        <w:t>2</w:t>
      </w:r>
      <w:r w:rsidR="00E65894">
        <w:rPr>
          <w:rFonts w:ascii="Arial" w:hAnsi="Arial" w:cs="Arial"/>
        </w:rPr>
        <w:t>.</w:t>
      </w:r>
      <w:r w:rsidR="002B749A" w:rsidRPr="00CC64DA">
        <w:rPr>
          <w:rFonts w:ascii="Arial" w:hAnsi="Arial" w:cs="Arial"/>
        </w:rPr>
        <w:t xml:space="preserve"> számú</w:t>
      </w:r>
      <w:r w:rsidRPr="00CC64DA">
        <w:rPr>
          <w:rFonts w:ascii="Arial" w:hAnsi="Arial" w:cs="Arial"/>
        </w:rPr>
        <w:t xml:space="preserve"> mellékletét képezi</w:t>
      </w:r>
      <w:r w:rsidR="002B749A" w:rsidRPr="00CC64DA">
        <w:rPr>
          <w:rFonts w:ascii="Arial" w:hAnsi="Arial" w:cs="Arial"/>
        </w:rPr>
        <w:t>k</w:t>
      </w:r>
      <w:r w:rsidRPr="00CC64DA">
        <w:rPr>
          <w:rFonts w:ascii="Arial" w:hAnsi="Arial" w:cs="Arial"/>
        </w:rPr>
        <w:t xml:space="preserve"> mely alapján kérem a Tisztelt </w:t>
      </w:r>
      <w:r w:rsidR="00C07144" w:rsidRPr="00CC64DA">
        <w:rPr>
          <w:rFonts w:ascii="Arial" w:hAnsi="Arial" w:cs="Arial"/>
        </w:rPr>
        <w:t>Társulási tanácsot</w:t>
      </w:r>
      <w:r w:rsidRPr="00CC64DA">
        <w:rPr>
          <w:rFonts w:ascii="Arial" w:hAnsi="Arial" w:cs="Arial"/>
        </w:rPr>
        <w:t>, hogy az eljárás</w:t>
      </w:r>
      <w:r w:rsidR="002B749A" w:rsidRPr="00CC64DA">
        <w:rPr>
          <w:rFonts w:ascii="Arial" w:hAnsi="Arial" w:cs="Arial"/>
        </w:rPr>
        <w:t>oka</w:t>
      </w:r>
      <w:r w:rsidRPr="00CC64DA">
        <w:rPr>
          <w:rFonts w:ascii="Arial" w:hAnsi="Arial" w:cs="Arial"/>
        </w:rPr>
        <w:t>t szíveskedjen megindítani.</w:t>
      </w:r>
    </w:p>
    <w:p w14:paraId="6AEA3A26" w14:textId="6A78B250" w:rsidR="008F1BE2" w:rsidRPr="00CC64DA" w:rsidRDefault="008F1BE2" w:rsidP="0040576E">
      <w:pPr>
        <w:jc w:val="both"/>
        <w:rPr>
          <w:rFonts w:ascii="Arial" w:hAnsi="Arial" w:cs="Arial"/>
        </w:rPr>
      </w:pPr>
    </w:p>
    <w:p w14:paraId="335D9C07" w14:textId="293780C7" w:rsidR="00680BCC" w:rsidRPr="00CC64DA" w:rsidRDefault="00680BCC" w:rsidP="0040576E">
      <w:pPr>
        <w:jc w:val="both"/>
        <w:rPr>
          <w:rFonts w:ascii="Arial" w:hAnsi="Arial" w:cs="Arial"/>
        </w:rPr>
      </w:pPr>
    </w:p>
    <w:p w14:paraId="515409AA" w14:textId="718462C1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E65894">
        <w:rPr>
          <w:rFonts w:ascii="Arial" w:hAnsi="Arial" w:cs="Arial"/>
        </w:rPr>
        <w:t>2023. április 2</w:t>
      </w:r>
      <w:r w:rsidR="00B64AE6">
        <w:rPr>
          <w:rFonts w:ascii="Arial" w:hAnsi="Arial" w:cs="Arial"/>
        </w:rPr>
        <w:t>0</w:t>
      </w:r>
      <w:r w:rsidR="00E65894">
        <w:rPr>
          <w:rFonts w:ascii="Arial" w:hAnsi="Arial" w:cs="Arial"/>
        </w:rPr>
        <w:t>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2BFD3650" w14:textId="77777777" w:rsidR="00B64AE6" w:rsidRDefault="00B64AE6" w:rsidP="0040576E">
      <w:pPr>
        <w:jc w:val="both"/>
        <w:rPr>
          <w:rFonts w:ascii="Arial" w:hAnsi="Arial" w:cs="Arial"/>
        </w:rPr>
      </w:pPr>
    </w:p>
    <w:p w14:paraId="729E6CE4" w14:textId="7ECD7B39" w:rsidR="00680BCC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Pfeffer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479B"/>
    <w:multiLevelType w:val="hybridMultilevel"/>
    <w:tmpl w:val="05726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4"/>
  </w:num>
  <w:num w:numId="3" w16cid:durableId="1174034307">
    <w:abstractNumId w:val="2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4459288">
    <w:abstractNumId w:val="3"/>
  </w:num>
  <w:num w:numId="6" w16cid:durableId="164515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C7F7C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29B2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01"/>
    <w:rsid w:val="00294236"/>
    <w:rsid w:val="00295BEF"/>
    <w:rsid w:val="0029617D"/>
    <w:rsid w:val="002A1576"/>
    <w:rsid w:val="002A6389"/>
    <w:rsid w:val="002B5613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3BD4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347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27E21"/>
    <w:rsid w:val="00533FDB"/>
    <w:rsid w:val="00536781"/>
    <w:rsid w:val="005377D3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97428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056E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67988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97B1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643D5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2992"/>
    <w:rsid w:val="009C3F02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5A20"/>
    <w:rsid w:val="00A22050"/>
    <w:rsid w:val="00A229C6"/>
    <w:rsid w:val="00A24159"/>
    <w:rsid w:val="00A40068"/>
    <w:rsid w:val="00A42376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4AE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714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5894"/>
    <w:rsid w:val="00E66808"/>
    <w:rsid w:val="00E66E19"/>
    <w:rsid w:val="00E77EA6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745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21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au-kontrolleu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mv.epiteszirod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oda@epiteszketszog.h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81</TotalTime>
  <Pages>3</Pages>
  <Words>446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17</cp:revision>
  <cp:lastPrinted>2015-02-25T09:17:00Z</cp:lastPrinted>
  <dcterms:created xsi:type="dcterms:W3CDTF">2023-03-08T08:49:00Z</dcterms:created>
  <dcterms:modified xsi:type="dcterms:W3CDTF">2023-04-24T15:09:00Z</dcterms:modified>
</cp:coreProperties>
</file>