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0323075" w14:textId="0556C2D9" w:rsidR="00E64F51" w:rsidRPr="005F13A1" w:rsidRDefault="00F846F2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3079DC03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1CDF817A" w14:textId="3D863944" w:rsidR="00B9322A" w:rsidRPr="00D66078" w:rsidRDefault="00F763DC" w:rsidP="00D66078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D66078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 w:rsidRPr="008C4621">
        <w:rPr>
          <w:rFonts w:ascii="Arial" w:hAnsi="Arial" w:cs="Arial"/>
          <w:b/>
          <w:u w:val="single"/>
        </w:rPr>
        <w:t>/20</w:t>
      </w:r>
      <w:r w:rsidR="00B11B65">
        <w:rPr>
          <w:rFonts w:ascii="Arial" w:hAnsi="Arial" w:cs="Arial"/>
          <w:b/>
          <w:u w:val="single"/>
        </w:rPr>
        <w:t>2</w:t>
      </w:r>
      <w:r w:rsidR="00EA01A7">
        <w:rPr>
          <w:rFonts w:ascii="Arial" w:hAnsi="Arial" w:cs="Arial"/>
          <w:b/>
          <w:u w:val="single"/>
        </w:rPr>
        <w:t>3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5F0D31">
            <w:rPr>
              <w:rFonts w:ascii="Arial" w:hAnsi="Arial" w:cs="Arial"/>
              <w:b/>
              <w:u w:val="single"/>
            </w:rPr>
            <w:t>I</w:t>
          </w:r>
          <w:r w:rsidR="009116F8">
            <w:rPr>
              <w:rFonts w:ascii="Arial" w:hAnsi="Arial" w:cs="Arial"/>
              <w:b/>
              <w:u w:val="single"/>
            </w:rPr>
            <w:t>V</w:t>
          </w:r>
          <w:r w:rsidR="006F03E6">
            <w:rPr>
              <w:rFonts w:ascii="Arial" w:hAnsi="Arial" w:cs="Arial"/>
              <w:b/>
              <w:u w:val="single"/>
            </w:rPr>
            <w:t>.</w:t>
          </w:r>
          <w:r w:rsidR="009116F8">
            <w:rPr>
              <w:rFonts w:ascii="Arial" w:hAnsi="Arial" w:cs="Arial"/>
              <w:b/>
              <w:u w:val="single"/>
            </w:rPr>
            <w:t>25</w:t>
          </w:r>
          <w:r w:rsidR="006F03E6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817185">
        <w:rPr>
          <w:rFonts w:ascii="Arial" w:hAnsi="Arial" w:cs="Arial"/>
          <w:b/>
          <w:u w:val="single"/>
        </w:rPr>
        <w:t>.</w:t>
      </w:r>
      <w:r w:rsidR="00BE43D0">
        <w:rPr>
          <w:rStyle w:val="Stlus11"/>
          <w:rFonts w:cs="Arial"/>
          <w:bCs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4576F724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FF40767" w14:textId="46319B99" w:rsidR="00AC49CC" w:rsidRDefault="0003564E" w:rsidP="00AC49CC">
      <w:pPr>
        <w:pStyle w:val="HJTrzs"/>
        <w:ind w:left="0"/>
        <w:rPr>
          <w:rFonts w:cs="Arial"/>
          <w:smallCaps/>
          <w:color w:val="548DD4" w:themeColor="text2" w:themeTint="99"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sdt>
            <w:sdtPr>
              <w:rPr>
                <w:b/>
                <w:u w:val="single"/>
              </w:rPr>
              <w:id w:val="218628015"/>
              <w:placeholder>
                <w:docPart w:val="168F35B3FD1D4584A218D1BB9447FD12"/>
              </w:placeholder>
            </w:sdtPr>
            <w:sdtEndPr/>
            <w:sdtContent>
              <w:sdt>
                <w:sdtPr>
                  <w:rPr>
                    <w:b/>
                    <w:u w:val="single"/>
                  </w:rPr>
                  <w:id w:val="-2020995075"/>
                  <w:placeholder>
                    <w:docPart w:val="FB48AC3C555F41158466AC4762B88CA0"/>
                  </w:placeholder>
                </w:sdtPr>
                <w:sdtEndPr/>
                <w:sdtContent>
                  <w:r w:rsidR="009116F8">
                    <w:rPr>
                      <w:b/>
                      <w:u w:val="single"/>
                    </w:rPr>
                    <w:t>b</w:t>
                  </w:r>
                  <w:r w:rsidR="009116F8" w:rsidRPr="009116F8">
                    <w:rPr>
                      <w:b/>
                      <w:u w:val="single"/>
                    </w:rPr>
                    <w:t>eszerzési eljárások indítás</w:t>
                  </w:r>
                  <w:r w:rsidR="009116F8">
                    <w:rPr>
                      <w:b/>
                      <w:u w:val="single"/>
                    </w:rPr>
                    <w:t>áról a</w:t>
                  </w:r>
                  <w:r w:rsidR="009116F8" w:rsidRPr="009116F8">
                    <w:rPr>
                      <w:b/>
                      <w:u w:val="single"/>
                    </w:rPr>
                    <w:t xml:space="preserve"> </w:t>
                  </w:r>
                  <w:bookmarkStart w:id="0" w:name="_Hlk132878874"/>
                  <w:r w:rsidR="009116F8" w:rsidRPr="009116F8">
                    <w:rPr>
                      <w:b/>
                      <w:u w:val="single"/>
                    </w:rPr>
                    <w:t>TOP</w:t>
                  </w:r>
                  <w:r w:rsidR="009116F8">
                    <w:rPr>
                      <w:b/>
                      <w:u w:val="single"/>
                    </w:rPr>
                    <w:t>_</w:t>
                  </w:r>
                  <w:r w:rsidR="009116F8" w:rsidRPr="009116F8">
                    <w:rPr>
                      <w:b/>
                      <w:u w:val="single"/>
                    </w:rPr>
                    <w:t>PL</w:t>
                  </w:r>
                  <w:r w:rsidR="009116F8">
                    <w:rPr>
                      <w:b/>
                      <w:u w:val="single"/>
                    </w:rPr>
                    <w:t>USZ</w:t>
                  </w:r>
                  <w:r w:rsidR="009116F8" w:rsidRPr="009116F8">
                    <w:rPr>
                      <w:b/>
                      <w:u w:val="single"/>
                    </w:rPr>
                    <w:t xml:space="preserve"> 3.3.2-21BA1-2022-00020 </w:t>
                  </w:r>
                  <w:bookmarkEnd w:id="0"/>
                  <w:r w:rsidR="009116F8" w:rsidRPr="009116F8">
                    <w:rPr>
                      <w:b/>
                      <w:u w:val="single"/>
                    </w:rPr>
                    <w:t xml:space="preserve">azonosító számon elnyert pályázat </w:t>
                  </w:r>
                  <w:bookmarkStart w:id="1" w:name="_Hlk132880190"/>
                  <w:bookmarkStart w:id="2" w:name="_Hlk132878920"/>
                  <w:r w:rsidR="009116F8" w:rsidRPr="009116F8">
                    <w:rPr>
                      <w:b/>
                      <w:u w:val="single"/>
                    </w:rPr>
                    <w:t>tervezői feladatok ellátása, kivitelezési tervdokumentáció elkészítése</w:t>
                  </w:r>
                  <w:bookmarkEnd w:id="1"/>
                  <w:r w:rsidR="009116F8">
                    <w:rPr>
                      <w:b/>
                      <w:u w:val="single"/>
                    </w:rPr>
                    <w:t>;</w:t>
                  </w:r>
                  <w:r w:rsidR="009116F8" w:rsidRPr="009116F8">
                    <w:rPr>
                      <w:b/>
                      <w:u w:val="single"/>
                    </w:rPr>
                    <w:t xml:space="preserve"> kivitelezés műszaki ellenőri</w:t>
                  </w:r>
                  <w:bookmarkEnd w:id="2"/>
                  <w:r w:rsidR="00545EEA">
                    <w:rPr>
                      <w:b/>
                      <w:u w:val="single"/>
                    </w:rPr>
                    <w:t xml:space="preserve"> </w:t>
                  </w:r>
                  <w:r w:rsidR="009116F8" w:rsidRPr="009116F8">
                    <w:rPr>
                      <w:b/>
                      <w:u w:val="single"/>
                    </w:rPr>
                    <w:t>feladatainak ellátására</w:t>
                  </w:r>
                </w:sdtContent>
              </w:sdt>
            </w:sdtContent>
          </w:sdt>
        </w:sdtContent>
      </w:sdt>
    </w:p>
    <w:p w14:paraId="320FDDA1" w14:textId="77777777" w:rsidR="00D66078" w:rsidRPr="00655FCD" w:rsidRDefault="00D66078" w:rsidP="00AC49CC">
      <w:pPr>
        <w:pStyle w:val="HJTrzs"/>
        <w:ind w:left="0"/>
        <w:rPr>
          <w:rFonts w:cs="Arial"/>
          <w:smallCaps/>
          <w:szCs w:val="24"/>
        </w:rPr>
      </w:pPr>
    </w:p>
    <w:p w14:paraId="4FCCE6C3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5279BBD7" w14:textId="19FF008D" w:rsidR="006A3AF3" w:rsidRDefault="00F846F2" w:rsidP="0039078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bookmarkStart w:id="3" w:name="_Hlk122011076"/>
      <w:r w:rsidRPr="00EA01A7">
        <w:rPr>
          <w:rFonts w:ascii="Arial" w:hAnsi="Arial" w:cs="Arial"/>
          <w:bCs/>
        </w:rPr>
        <w:t>Társulási Tanács</w:t>
      </w:r>
      <w:r w:rsidR="006A3AF3" w:rsidRPr="00EA01A7">
        <w:rPr>
          <w:rFonts w:ascii="Arial" w:hAnsi="Arial" w:cs="Arial"/>
          <w:bCs/>
        </w:rPr>
        <w:t xml:space="preserve"> beszerzési eljárást indít</w:t>
      </w:r>
      <w:r w:rsidRPr="00EA01A7">
        <w:rPr>
          <w:rFonts w:ascii="Arial" w:hAnsi="Arial" w:cs="Arial"/>
          <w:bCs/>
        </w:rPr>
        <w:t xml:space="preserve"> </w:t>
      </w:r>
      <w:r w:rsidR="009116F8">
        <w:rPr>
          <w:rFonts w:ascii="Arial" w:hAnsi="Arial" w:cs="Arial"/>
          <w:bCs/>
        </w:rPr>
        <w:t xml:space="preserve">a </w:t>
      </w:r>
      <w:bookmarkStart w:id="4" w:name="_Hlk132880742"/>
      <w:r w:rsidR="009116F8" w:rsidRPr="009116F8">
        <w:rPr>
          <w:rFonts w:ascii="Arial" w:hAnsi="Arial" w:cs="Arial"/>
          <w:bCs/>
        </w:rPr>
        <w:t xml:space="preserve">TOP_PLUSZ 3.3.2-21BA1-2022-00020 </w:t>
      </w:r>
      <w:r w:rsidR="009116F8">
        <w:rPr>
          <w:rFonts w:ascii="Arial" w:hAnsi="Arial" w:cs="Arial"/>
          <w:bCs/>
        </w:rPr>
        <w:t xml:space="preserve">azonosítószámú, „Szociális alapellátások fejlesztése Baksán és Orfűn </w:t>
      </w:r>
      <w:r w:rsidRPr="00EA01A7">
        <w:rPr>
          <w:rFonts w:ascii="Arial" w:hAnsi="Arial" w:cs="Arial"/>
          <w:bCs/>
        </w:rPr>
        <w:t>című</w:t>
      </w:r>
      <w:r w:rsidR="009116F8">
        <w:rPr>
          <w:rFonts w:ascii="Arial" w:hAnsi="Arial" w:cs="Arial"/>
          <w:bCs/>
        </w:rPr>
        <w:t>”</w:t>
      </w:r>
      <w:r w:rsidRPr="00EA01A7">
        <w:rPr>
          <w:rFonts w:ascii="Arial" w:hAnsi="Arial" w:cs="Arial"/>
          <w:bCs/>
        </w:rPr>
        <w:t xml:space="preserve"> projekthez kapcsolódó</w:t>
      </w:r>
      <w:bookmarkEnd w:id="4"/>
      <w:r w:rsidRPr="00EA01A7">
        <w:rPr>
          <w:rFonts w:ascii="Arial" w:hAnsi="Arial" w:cs="Arial"/>
          <w:bCs/>
        </w:rPr>
        <w:t xml:space="preserve"> </w:t>
      </w:r>
      <w:r w:rsidR="009116F8" w:rsidRPr="009116F8">
        <w:rPr>
          <w:rFonts w:ascii="Arial" w:hAnsi="Arial" w:cs="Arial"/>
          <w:bCs/>
        </w:rPr>
        <w:t xml:space="preserve">tervezői feladatok ellátása, kivitelezési tervdokumentáció elkészítése </w:t>
      </w:r>
      <w:r w:rsidRPr="00EA01A7">
        <w:rPr>
          <w:rFonts w:ascii="Arial" w:hAnsi="Arial" w:cs="Arial"/>
          <w:bCs/>
        </w:rPr>
        <w:t>feladatok ellátá</w:t>
      </w:r>
      <w:r w:rsidR="00EA01A7" w:rsidRPr="00EA01A7">
        <w:rPr>
          <w:rFonts w:ascii="Arial" w:hAnsi="Arial" w:cs="Arial"/>
          <w:bCs/>
        </w:rPr>
        <w:t>sára</w:t>
      </w:r>
      <w:r w:rsidR="00EA01A7">
        <w:rPr>
          <w:rFonts w:ascii="Arial" w:hAnsi="Arial" w:cs="Arial"/>
          <w:bCs/>
        </w:rPr>
        <w:t>.</w:t>
      </w:r>
    </w:p>
    <w:p w14:paraId="0A26997C" w14:textId="77777777" w:rsidR="00EA01A7" w:rsidRPr="00EA01A7" w:rsidRDefault="00EA01A7" w:rsidP="00EA01A7">
      <w:pPr>
        <w:ind w:left="426"/>
        <w:jc w:val="both"/>
        <w:rPr>
          <w:rFonts w:ascii="Arial" w:hAnsi="Arial" w:cs="Arial"/>
          <w:bCs/>
        </w:rPr>
      </w:pPr>
    </w:p>
    <w:p w14:paraId="23281B9F" w14:textId="0BF4D53A" w:rsidR="006A3AF3" w:rsidRDefault="006A3AF3" w:rsidP="006A3AF3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846F2">
        <w:rPr>
          <w:rFonts w:ascii="Arial" w:hAnsi="Arial" w:cs="Arial"/>
          <w:bCs/>
        </w:rPr>
        <w:t>Társulási Tanács</w:t>
      </w:r>
      <w:r>
        <w:rPr>
          <w:rFonts w:ascii="Arial" w:hAnsi="Arial" w:cs="Arial"/>
          <w:bCs/>
        </w:rPr>
        <w:t xml:space="preserve"> az ajánlattételi felhívást az előterjesztés </w:t>
      </w:r>
      <w:r w:rsidR="00F846F2">
        <w:rPr>
          <w:rFonts w:ascii="Arial" w:hAnsi="Arial" w:cs="Arial"/>
          <w:bCs/>
        </w:rPr>
        <w:t xml:space="preserve">1. sz. </w:t>
      </w:r>
      <w:r>
        <w:rPr>
          <w:rFonts w:ascii="Arial" w:hAnsi="Arial" w:cs="Arial"/>
          <w:bCs/>
        </w:rPr>
        <w:t>melléklete szerinti tartalommal jóváhagyja.</w:t>
      </w:r>
    </w:p>
    <w:p w14:paraId="54B8678C" w14:textId="77777777" w:rsidR="006A3AF3" w:rsidRDefault="006A3AF3" w:rsidP="006A3AF3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416935F5" w14:textId="24744679" w:rsidR="006A3AF3" w:rsidRDefault="006A3AF3" w:rsidP="006A3AF3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 xml:space="preserve">A </w:t>
      </w:r>
      <w:bookmarkStart w:id="5" w:name="_Hlk122010863"/>
      <w:r w:rsidR="00F846F2">
        <w:rPr>
          <w:rFonts w:cs="Arial"/>
        </w:rPr>
        <w:t>Társulási Tanács</w:t>
      </w:r>
      <w:r>
        <w:rPr>
          <w:rFonts w:cs="Arial"/>
        </w:rPr>
        <w:t xml:space="preserve"> </w:t>
      </w:r>
      <w:bookmarkEnd w:id="5"/>
      <w:r>
        <w:rPr>
          <w:rFonts w:cs="Arial"/>
        </w:rPr>
        <w:t>ajánlattételre az alábbi szervezeteket kéri fel:</w:t>
      </w:r>
    </w:p>
    <w:p w14:paraId="3CC1EA26" w14:textId="77777777" w:rsidR="009116F8" w:rsidRDefault="009116F8" w:rsidP="009116F8">
      <w:pPr>
        <w:pStyle w:val="Listaszerbekezds"/>
        <w:rPr>
          <w:rFonts w:cs="Arial"/>
        </w:rPr>
      </w:pPr>
    </w:p>
    <w:p w14:paraId="5752D4CB" w14:textId="3E6E46A1" w:rsidR="009116F8" w:rsidRPr="009116F8" w:rsidRDefault="00BA13E1" w:rsidP="00BA13E1">
      <w:pPr>
        <w:pStyle w:val="HJTrzs"/>
        <w:ind w:left="720"/>
        <w:rPr>
          <w:rFonts w:cs="Arial"/>
        </w:rPr>
      </w:pPr>
      <w:r>
        <w:rPr>
          <w:rFonts w:cs="Arial"/>
        </w:rPr>
        <w:t>-</w:t>
      </w:r>
      <w:r w:rsidR="009116F8" w:rsidRPr="009116F8">
        <w:rPr>
          <w:rFonts w:cs="Arial"/>
        </w:rPr>
        <w:t xml:space="preserve">Építész Kétszög Kft. 7621 Pécs, Rákóczi u.1. </w:t>
      </w:r>
      <w:hyperlink r:id="rId8" w:history="1">
        <w:r w:rsidR="009116F8" w:rsidRPr="009116F8">
          <w:rPr>
            <w:rStyle w:val="Hiperhivatkozs"/>
            <w:rFonts w:cs="Arial"/>
            <w:color w:val="auto"/>
            <w:u w:val="none"/>
          </w:rPr>
          <w:t>iroda@epiteszketszog.hu</w:t>
        </w:r>
      </w:hyperlink>
    </w:p>
    <w:p w14:paraId="1FBA4D69" w14:textId="27987524" w:rsidR="009116F8" w:rsidRPr="009116F8" w:rsidRDefault="00BA13E1" w:rsidP="00BA13E1">
      <w:pPr>
        <w:pStyle w:val="HJTrzs"/>
        <w:ind w:left="720"/>
        <w:rPr>
          <w:rFonts w:cs="Arial"/>
        </w:rPr>
      </w:pPr>
      <w:r>
        <w:rPr>
          <w:rFonts w:cs="Arial"/>
        </w:rPr>
        <w:t>-</w:t>
      </w:r>
      <w:r w:rsidR="009116F8" w:rsidRPr="009116F8">
        <w:rPr>
          <w:rFonts w:cs="Arial"/>
        </w:rPr>
        <w:t xml:space="preserve">KLMV Csoport Kft. 7625 Pécs, Haas Mihály tér 11. </w:t>
      </w:r>
      <w:hyperlink r:id="rId9" w:history="1">
        <w:r w:rsidR="009116F8" w:rsidRPr="009116F8">
          <w:rPr>
            <w:rStyle w:val="Hiperhivatkozs"/>
            <w:rFonts w:cs="Arial"/>
            <w:color w:val="auto"/>
            <w:u w:val="none"/>
          </w:rPr>
          <w:t>klmv.epitesziroda@gmail.com</w:t>
        </w:r>
      </w:hyperlink>
    </w:p>
    <w:p w14:paraId="1BC05678" w14:textId="1ED2BA13" w:rsidR="009116F8" w:rsidRPr="009116F8" w:rsidRDefault="00BA13E1" w:rsidP="00BA13E1">
      <w:pPr>
        <w:pStyle w:val="HJTrzs"/>
        <w:ind w:left="720"/>
        <w:rPr>
          <w:rFonts w:cs="Arial"/>
        </w:rPr>
      </w:pPr>
      <w:r>
        <w:rPr>
          <w:rFonts w:cs="Arial"/>
        </w:rPr>
        <w:t>-</w:t>
      </w:r>
      <w:r w:rsidR="009116F8" w:rsidRPr="009116F8">
        <w:rPr>
          <w:rFonts w:cs="Arial"/>
        </w:rPr>
        <w:t>Barabás Mérnök és Építész Kft. 7625 Pécs, Szőlő u.42/2. brbskft@gmail.com</w:t>
      </w:r>
    </w:p>
    <w:p w14:paraId="3793C14D" w14:textId="77777777" w:rsidR="009116F8" w:rsidRDefault="009116F8" w:rsidP="009116F8">
      <w:pPr>
        <w:pStyle w:val="Listaszerbekezds"/>
        <w:rPr>
          <w:rFonts w:cs="Arial"/>
        </w:rPr>
      </w:pPr>
    </w:p>
    <w:p w14:paraId="3FE3D6BE" w14:textId="3A6B7619" w:rsidR="006A3AF3" w:rsidRPr="009116F8" w:rsidRDefault="006A3AF3" w:rsidP="009116F8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 w:rsidRPr="009116F8">
        <w:t xml:space="preserve">A </w:t>
      </w:r>
      <w:r w:rsidR="00F846F2" w:rsidRPr="009116F8">
        <w:t>Társulási Tanács</w:t>
      </w:r>
      <w:r w:rsidRPr="009116F8">
        <w:t xml:space="preserve"> úgy dönt, hogy a Bíráló Bizottság </w:t>
      </w:r>
      <w:r w:rsidR="00EA01A7" w:rsidRPr="009116F8">
        <w:t xml:space="preserve">tagjainak </w:t>
      </w:r>
      <w:r w:rsidR="003D6BB4" w:rsidRPr="009116F8">
        <w:t xml:space="preserve">az alábbi személyeket </w:t>
      </w:r>
      <w:r w:rsidRPr="009116F8">
        <w:t>kéri fel, akik munkájukat díjazás nélkül végzik:</w:t>
      </w:r>
    </w:p>
    <w:p w14:paraId="22B1FBA9" w14:textId="77777777" w:rsidR="006A3AF3" w:rsidRDefault="006A3AF3" w:rsidP="006A3AF3">
      <w:pPr>
        <w:ind w:left="426" w:hanging="426"/>
        <w:jc w:val="both"/>
        <w:rPr>
          <w:rFonts w:ascii="Arial" w:hAnsi="Arial"/>
        </w:rPr>
      </w:pPr>
    </w:p>
    <w:p w14:paraId="3FF280BD" w14:textId="5CEB0952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bookmarkStart w:id="6" w:name="_Hlk128560690"/>
      <w:r w:rsidR="0003564E">
        <w:rPr>
          <w:rFonts w:ascii="Arial" w:hAnsi="Arial" w:cs="Arial"/>
        </w:rPr>
        <w:t>Szauer Tímea a Pénzügyi és Ügyrendi Bizottság tagja</w:t>
      </w:r>
    </w:p>
    <w:p w14:paraId="55419E09" w14:textId="7777777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5329A87A" w14:textId="384A5548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4C452AE2" w14:textId="148B0DCD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3EF0AD2A" w14:textId="7035A6CF" w:rsidR="003D6BB4" w:rsidRPr="003D6BB4" w:rsidRDefault="003D6BB4" w:rsidP="003D6BB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359D21F4" w14:textId="322FF9E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bookmarkEnd w:id="6"/>
    <w:p w14:paraId="432C8927" w14:textId="77777777" w:rsidR="00EA01A7" w:rsidRDefault="00EA01A7" w:rsidP="006A3AF3"/>
    <w:p w14:paraId="4AC1E714" w14:textId="3D1B57B6" w:rsidR="006A3AF3" w:rsidRDefault="00F846F2" w:rsidP="00F846F2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</w:t>
      </w:r>
      <w:r w:rsidR="006A3AF3" w:rsidRPr="00F846F2">
        <w:rPr>
          <w:rFonts w:ascii="Arial" w:hAnsi="Arial" w:cs="Arial"/>
        </w:rPr>
        <w:t xml:space="preserve"> megállapítja, hogy a beszerzés éven túli kötelezettségvállalással jár, melynek fedezet</w:t>
      </w:r>
      <w:r>
        <w:rPr>
          <w:rFonts w:ascii="Arial" w:hAnsi="Arial" w:cs="Arial"/>
        </w:rPr>
        <w:t>ét a határozat 1. pontja szerinti pályázati forrás</w:t>
      </w:r>
      <w:r w:rsidR="00B43957" w:rsidRPr="00B43957">
        <w:rPr>
          <w:rFonts w:ascii="Arial" w:hAnsi="Arial" w:cs="Arial"/>
        </w:rPr>
        <w:t xml:space="preserve"> </w:t>
      </w:r>
      <w:r w:rsidR="00B43957" w:rsidRPr="00CC64DA">
        <w:rPr>
          <w:rFonts w:ascii="Arial" w:hAnsi="Arial" w:cs="Arial"/>
        </w:rPr>
        <w:t xml:space="preserve">nettó </w:t>
      </w:r>
      <w:r w:rsidR="00B43957" w:rsidRPr="000C7F7C">
        <w:rPr>
          <w:rFonts w:ascii="Arial" w:hAnsi="Arial" w:cs="Arial"/>
        </w:rPr>
        <w:t>2 913 386</w:t>
      </w:r>
      <w:r w:rsidR="00B43957" w:rsidRPr="00CC64DA">
        <w:rPr>
          <w:rFonts w:ascii="Arial" w:hAnsi="Arial" w:cs="Arial"/>
        </w:rPr>
        <w:t xml:space="preserve"> </w:t>
      </w:r>
      <w:r w:rsidR="00B43957">
        <w:rPr>
          <w:rFonts w:ascii="Arial" w:hAnsi="Arial" w:cs="Arial"/>
        </w:rPr>
        <w:t>forintig</w:t>
      </w:r>
      <w:r>
        <w:rPr>
          <w:rFonts w:ascii="Arial" w:hAnsi="Arial" w:cs="Arial"/>
        </w:rPr>
        <w:t xml:space="preserve"> biztosítja.</w:t>
      </w:r>
    </w:p>
    <w:p w14:paraId="77954460" w14:textId="77777777" w:rsidR="00F846F2" w:rsidRPr="00F846F2" w:rsidRDefault="00F846F2" w:rsidP="00F846F2">
      <w:pPr>
        <w:ind w:left="567"/>
        <w:jc w:val="both"/>
        <w:rPr>
          <w:rFonts w:ascii="Arial" w:hAnsi="Arial" w:cs="Arial"/>
        </w:rPr>
      </w:pPr>
    </w:p>
    <w:p w14:paraId="02BDB9DC" w14:textId="08DB52D9" w:rsidR="002C71E0" w:rsidRPr="00EF30D2" w:rsidRDefault="006A3AF3" w:rsidP="00D66078">
      <w:pPr>
        <w:pStyle w:val="HJFelel"/>
        <w:numPr>
          <w:ilvl w:val="0"/>
          <w:numId w:val="10"/>
        </w:numPr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</w:t>
      </w:r>
      <w:r w:rsidR="00F846F2" w:rsidRPr="00EF30D2">
        <w:rPr>
          <w:rFonts w:cs="Arial"/>
          <w:szCs w:val="24"/>
        </w:rPr>
        <w:t xml:space="preserve">Társulási Tanács </w:t>
      </w:r>
      <w:r w:rsidRPr="00EF30D2">
        <w:rPr>
          <w:rFonts w:cs="Arial"/>
          <w:szCs w:val="24"/>
        </w:rPr>
        <w:t xml:space="preserve">felkéri a Költségvetési és Közgazdasági Főosztály vezetőjét, hogy a </w:t>
      </w:r>
      <w:r w:rsidR="00EF30D2">
        <w:rPr>
          <w:rFonts w:cs="Arial"/>
          <w:szCs w:val="24"/>
        </w:rPr>
        <w:t>szükséges intézkedéseket tegye meg.</w:t>
      </w:r>
    </w:p>
    <w:bookmarkEnd w:id="3"/>
    <w:p w14:paraId="1C17A309" w14:textId="25B62CDA" w:rsidR="00FF60EC" w:rsidRDefault="00FF60EC" w:rsidP="00EF30D2">
      <w:pPr>
        <w:pStyle w:val="HJFelel"/>
        <w:rPr>
          <w:rFonts w:cs="Arial"/>
          <w:szCs w:val="24"/>
        </w:rPr>
      </w:pPr>
    </w:p>
    <w:p w14:paraId="58E365FC" w14:textId="77777777" w:rsidR="00D66078" w:rsidRPr="00655FCD" w:rsidRDefault="00D66078" w:rsidP="00EF30D2">
      <w:pPr>
        <w:pStyle w:val="HJFelel"/>
        <w:rPr>
          <w:rFonts w:cs="Arial"/>
          <w:szCs w:val="24"/>
        </w:rPr>
      </w:pPr>
    </w:p>
    <w:p w14:paraId="51D656A0" w14:textId="4B98F34F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bookmarkStart w:id="7" w:name="_Hlk122011236"/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EF30D2">
            <w:rPr>
              <w:rStyle w:val="Stlus9"/>
            </w:rPr>
            <w:t>azonnal</w:t>
          </w:r>
        </w:sdtContent>
      </w:sdt>
    </w:p>
    <w:p w14:paraId="1AE4FD4A" w14:textId="00580413" w:rsidR="00F763DC" w:rsidRPr="00EF30D2" w:rsidRDefault="00F763DC" w:rsidP="00EF30D2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EF30D2" w:rsidRPr="00EF30D2">
            <w:t>Pfeffer József elnök</w:t>
          </w:r>
          <w:r w:rsidR="00EF30D2" w:rsidRPr="00EF30D2">
            <w:br/>
          </w:r>
          <w:r w:rsidR="00D80B03">
            <w:t>d</w:t>
          </w:r>
          <w:r w:rsidR="00EF30D2" w:rsidRPr="00EF30D2">
            <w:t xml:space="preserve">r. Osztásné </w:t>
          </w:r>
          <w:r w:rsidR="00D80B03">
            <w:t>d</w:t>
          </w:r>
          <w:r w:rsidR="00EF30D2" w:rsidRPr="00EF30D2">
            <w:t>r. Varga-Pál Viktória főosztályvezető</w:t>
          </w:r>
          <w:r w:rsidR="00D80B03">
            <w:t xml:space="preserve">, </w:t>
          </w:r>
          <w:bookmarkStart w:id="8" w:name="_Hlk127513576"/>
          <w:r w:rsidR="00D80B03">
            <w:t>dr. Deákné dr. Pap Krisztina főosztályvezető</w:t>
          </w:r>
        </w:sdtContent>
      </w:sdt>
    </w:p>
    <w:bookmarkEnd w:id="8"/>
    <w:p w14:paraId="5DDD0D42" w14:textId="4E8B53C9" w:rsidR="00D80B03" w:rsidRPr="00EF30D2" w:rsidRDefault="00965DE4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lastRenderedPageBreak/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Stlus9"/>
          </w:rPr>
        </w:sdtEndPr>
        <w:sdtContent>
          <w:r w:rsidR="00EF30D2" w:rsidRPr="00EF30D2">
            <w:rPr>
              <w:rStyle w:val="Stlus9"/>
            </w:rPr>
            <w:t>Pfeffer József elnök</w:t>
          </w:r>
          <w:r w:rsidR="00EF30D2">
            <w:rPr>
              <w:rStyle w:val="Stlus9"/>
            </w:rPr>
            <w:br/>
          </w:r>
          <w:r w:rsidR="00EF30D2"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p w14:paraId="0FCF912C" w14:textId="026CC4DC" w:rsidR="00EF30D2" w:rsidRDefault="00EF30D2" w:rsidP="00D80B03">
      <w:pPr>
        <w:pStyle w:val="HJFelel"/>
        <w:ind w:left="0" w:firstLine="0"/>
        <w:rPr>
          <w:rStyle w:val="Stlus9"/>
        </w:rPr>
      </w:pPr>
      <w:bookmarkStart w:id="9" w:name="_Hlk122011263"/>
      <w:bookmarkEnd w:id="7"/>
    </w:p>
    <w:bookmarkEnd w:id="9"/>
    <w:p w14:paraId="6B37779E" w14:textId="6CC96EFA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p w14:paraId="36B0FF15" w14:textId="781CEBDA" w:rsidR="00EF30D2" w:rsidRPr="00D66078" w:rsidRDefault="00EF30D2" w:rsidP="00D6607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</w:rPr>
      </w:pPr>
      <w:bookmarkStart w:id="10" w:name="_Hlk132880965"/>
      <w:r w:rsidRPr="00D66078">
        <w:rPr>
          <w:rFonts w:ascii="Arial" w:hAnsi="Arial" w:cs="Arial"/>
          <w:bCs/>
        </w:rPr>
        <w:t xml:space="preserve">Társulási Tanács beszerzési eljárást indít </w:t>
      </w:r>
      <w:r w:rsidR="00BA13E1" w:rsidRPr="009116F8">
        <w:rPr>
          <w:rFonts w:ascii="Arial" w:hAnsi="Arial" w:cs="Arial"/>
          <w:bCs/>
        </w:rPr>
        <w:t xml:space="preserve">TOP_PLUSZ 3.3.2-21BA1-2022-00020 </w:t>
      </w:r>
      <w:r w:rsidR="00BA13E1">
        <w:rPr>
          <w:rFonts w:ascii="Arial" w:hAnsi="Arial" w:cs="Arial"/>
          <w:bCs/>
        </w:rPr>
        <w:t xml:space="preserve">azonosítószámú, „Szociális alapellátások fejlesztése Baksán és Orfűn </w:t>
      </w:r>
      <w:r w:rsidR="00BA13E1" w:rsidRPr="00EA01A7">
        <w:rPr>
          <w:rFonts w:ascii="Arial" w:hAnsi="Arial" w:cs="Arial"/>
          <w:bCs/>
        </w:rPr>
        <w:t>című</w:t>
      </w:r>
      <w:r w:rsidR="00BA13E1">
        <w:rPr>
          <w:rFonts w:ascii="Arial" w:hAnsi="Arial" w:cs="Arial"/>
          <w:bCs/>
        </w:rPr>
        <w:t>”</w:t>
      </w:r>
      <w:r w:rsidR="00BA13E1" w:rsidRPr="00EA01A7">
        <w:rPr>
          <w:rFonts w:ascii="Arial" w:hAnsi="Arial" w:cs="Arial"/>
          <w:bCs/>
        </w:rPr>
        <w:t xml:space="preserve"> projekthez kapcsolódó</w:t>
      </w:r>
      <w:r w:rsidR="00BA13E1" w:rsidRPr="00D66078">
        <w:rPr>
          <w:rFonts w:ascii="Arial" w:hAnsi="Arial" w:cs="Arial"/>
          <w:bCs/>
        </w:rPr>
        <w:t xml:space="preserve"> </w:t>
      </w:r>
      <w:r w:rsidR="00BA13E1" w:rsidRPr="00BA13E1">
        <w:rPr>
          <w:rFonts w:ascii="Arial" w:hAnsi="Arial" w:cs="Arial"/>
          <w:bCs/>
        </w:rPr>
        <w:t>kivitelezés műszaki ellenőri</w:t>
      </w:r>
      <w:r w:rsidR="00BA13E1">
        <w:rPr>
          <w:rFonts w:ascii="Arial" w:hAnsi="Arial" w:cs="Arial"/>
          <w:bCs/>
        </w:rPr>
        <w:t xml:space="preserve"> </w:t>
      </w:r>
      <w:r w:rsidRPr="00D66078">
        <w:rPr>
          <w:rFonts w:ascii="Arial" w:hAnsi="Arial" w:cs="Arial"/>
          <w:bCs/>
        </w:rPr>
        <w:t>feladatok ellátására</w:t>
      </w:r>
      <w:r w:rsidR="00D80B03" w:rsidRPr="00D66078">
        <w:rPr>
          <w:rFonts w:ascii="Arial" w:hAnsi="Arial" w:cs="Arial"/>
          <w:bCs/>
        </w:rPr>
        <w:t>.</w:t>
      </w:r>
    </w:p>
    <w:p w14:paraId="650B69E0" w14:textId="77777777" w:rsidR="00D80B03" w:rsidRPr="00D80B03" w:rsidRDefault="00D80B03" w:rsidP="00D80B03">
      <w:pPr>
        <w:pStyle w:val="Listaszerbekezds"/>
        <w:ind w:left="426"/>
        <w:jc w:val="both"/>
        <w:rPr>
          <w:rFonts w:ascii="Arial" w:hAnsi="Arial" w:cs="Arial"/>
          <w:bCs/>
        </w:rPr>
      </w:pPr>
    </w:p>
    <w:p w14:paraId="3F36A4DE" w14:textId="4B3C9751" w:rsidR="00EF30D2" w:rsidRPr="00D66078" w:rsidRDefault="00EF30D2" w:rsidP="00D6607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  <w:bCs/>
        </w:rPr>
      </w:pPr>
      <w:r w:rsidRPr="00D66078">
        <w:rPr>
          <w:rFonts w:ascii="Arial" w:hAnsi="Arial" w:cs="Arial"/>
          <w:bCs/>
        </w:rPr>
        <w:t xml:space="preserve">A Társulási Tanács az ajánlattételi felhívást az előterjesztés </w:t>
      </w:r>
      <w:r w:rsidR="003D6BB4" w:rsidRPr="00D66078">
        <w:rPr>
          <w:rFonts w:ascii="Arial" w:hAnsi="Arial" w:cs="Arial"/>
          <w:bCs/>
        </w:rPr>
        <w:t>2</w:t>
      </w:r>
      <w:r w:rsidRPr="00D66078">
        <w:rPr>
          <w:rFonts w:ascii="Arial" w:hAnsi="Arial" w:cs="Arial"/>
          <w:bCs/>
        </w:rPr>
        <w:t>. sz. melléklete szerinti tartalommal jóváhagyja.</w:t>
      </w:r>
    </w:p>
    <w:p w14:paraId="2E5FA321" w14:textId="77777777" w:rsidR="00EF30D2" w:rsidRDefault="00EF30D2" w:rsidP="00EF30D2">
      <w:pPr>
        <w:pStyle w:val="llb"/>
        <w:tabs>
          <w:tab w:val="left" w:pos="708"/>
        </w:tabs>
        <w:rPr>
          <w:rFonts w:cs="Arial"/>
          <w:bCs/>
          <w:szCs w:val="24"/>
        </w:rPr>
      </w:pPr>
    </w:p>
    <w:p w14:paraId="2601F199" w14:textId="26198353" w:rsidR="00EF30D2" w:rsidRDefault="00EF30D2" w:rsidP="00D66078">
      <w:pPr>
        <w:pStyle w:val="HJTrzs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A Társulási Tanács ajánlattételre az alábbi szervezeteket kéri fel:</w:t>
      </w:r>
    </w:p>
    <w:p w14:paraId="3030EADF" w14:textId="77777777" w:rsidR="00B43957" w:rsidRDefault="00B43957" w:rsidP="00B43957">
      <w:pPr>
        <w:pStyle w:val="Listaszerbekezds"/>
        <w:rPr>
          <w:rFonts w:cs="Arial"/>
        </w:rPr>
      </w:pPr>
    </w:p>
    <w:p w14:paraId="6F406D49" w14:textId="336FE33B" w:rsidR="008C1173" w:rsidRPr="008C1173" w:rsidRDefault="001B70E8" w:rsidP="001B70E8">
      <w:pPr>
        <w:pStyle w:val="HJTrzs"/>
        <w:ind w:left="709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8C1173" w:rsidRPr="008C1173">
        <w:rPr>
          <w:rFonts w:cs="Arial"/>
          <w:szCs w:val="24"/>
        </w:rPr>
        <w:t>Fehér Mérnökiroda Kft. (7635 Pécs, Székely Bertalan út 76., feher.epito@gmail.com)</w:t>
      </w:r>
    </w:p>
    <w:p w14:paraId="15AD6C5A" w14:textId="77777777" w:rsidR="008C1173" w:rsidRPr="008C1173" w:rsidRDefault="008C1173" w:rsidP="008C1173">
      <w:pPr>
        <w:pStyle w:val="HJTrzs"/>
        <w:tabs>
          <w:tab w:val="num" w:pos="709"/>
        </w:tabs>
        <w:ind w:left="709" w:hanging="142"/>
        <w:rPr>
          <w:rFonts w:cs="Arial"/>
          <w:szCs w:val="24"/>
        </w:rPr>
      </w:pPr>
    </w:p>
    <w:p w14:paraId="392282A6" w14:textId="6F394042" w:rsidR="008C1173" w:rsidRPr="008C1173" w:rsidRDefault="001B70E8" w:rsidP="001B70E8">
      <w:pPr>
        <w:pStyle w:val="HJTrzs"/>
        <w:ind w:left="283" w:firstLine="284"/>
        <w:rPr>
          <w:rFonts w:cs="Arial"/>
          <w:szCs w:val="24"/>
        </w:rPr>
      </w:pPr>
      <w:r>
        <w:rPr>
          <w:rFonts w:cs="Arial"/>
          <w:szCs w:val="24"/>
        </w:rPr>
        <w:t xml:space="preserve">   -</w:t>
      </w:r>
      <w:r w:rsidR="008C1173" w:rsidRPr="008C1173">
        <w:rPr>
          <w:rFonts w:cs="Arial"/>
          <w:szCs w:val="24"/>
        </w:rPr>
        <w:t>LM-M Mérnök Iroda Kft. (7634 Pécs, Magyarürögi út 53.,) info@lmmkft.hu</w:t>
      </w:r>
    </w:p>
    <w:p w14:paraId="7BFAFEDB" w14:textId="77777777" w:rsidR="008C1173" w:rsidRPr="008C1173" w:rsidRDefault="008C1173" w:rsidP="008C1173">
      <w:pPr>
        <w:pStyle w:val="HJTrzs"/>
        <w:tabs>
          <w:tab w:val="num" w:pos="709"/>
        </w:tabs>
        <w:ind w:left="709" w:hanging="142"/>
        <w:rPr>
          <w:rFonts w:cs="Arial"/>
          <w:szCs w:val="24"/>
        </w:rPr>
      </w:pPr>
    </w:p>
    <w:p w14:paraId="67100E9E" w14:textId="0263077C" w:rsidR="008C1173" w:rsidRPr="008C1173" w:rsidRDefault="001B70E8" w:rsidP="001B70E8">
      <w:pPr>
        <w:pStyle w:val="HJTrzs"/>
        <w:ind w:left="709"/>
        <w:rPr>
          <w:rFonts w:cs="Arial"/>
          <w:szCs w:val="24"/>
        </w:rPr>
      </w:pPr>
      <w:r>
        <w:rPr>
          <w:rFonts w:cs="Arial"/>
          <w:szCs w:val="24"/>
        </w:rPr>
        <w:t>-</w:t>
      </w:r>
      <w:r w:rsidR="008C1173" w:rsidRPr="008C1173">
        <w:rPr>
          <w:rFonts w:cs="Arial"/>
          <w:szCs w:val="24"/>
        </w:rPr>
        <w:t>BAU-KONTROLLEUR Kft. (7636 Pécs, Felső utca 84. 1. ép.), info@bau-kontrolleur.hu</w:t>
      </w:r>
    </w:p>
    <w:p w14:paraId="339E2E6F" w14:textId="77777777" w:rsidR="00EF30D2" w:rsidRDefault="00EF30D2" w:rsidP="008C1173">
      <w:pPr>
        <w:pStyle w:val="HJTrzs"/>
        <w:tabs>
          <w:tab w:val="num" w:pos="709"/>
        </w:tabs>
        <w:ind w:left="709" w:firstLine="207"/>
        <w:rPr>
          <w:rFonts w:cs="Arial"/>
        </w:rPr>
      </w:pPr>
    </w:p>
    <w:p w14:paraId="3B8426DD" w14:textId="4BDB165A" w:rsidR="00EF30D2" w:rsidRDefault="00EF30D2" w:rsidP="00D66078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Pr="00F846F2">
        <w:rPr>
          <w:rFonts w:ascii="Arial" w:hAnsi="Arial"/>
        </w:rPr>
        <w:t>Társulási Tanács</w:t>
      </w:r>
      <w:r>
        <w:rPr>
          <w:rFonts w:ascii="Arial" w:hAnsi="Arial"/>
        </w:rPr>
        <w:t xml:space="preserve"> úgy dönt, hogy a Bíráló Bizottság </w:t>
      </w:r>
      <w:r w:rsidR="003D6BB4">
        <w:rPr>
          <w:rFonts w:ascii="Arial" w:hAnsi="Arial"/>
        </w:rPr>
        <w:t>tagjainak az alábbi személyeket</w:t>
      </w:r>
      <w:r>
        <w:rPr>
          <w:rFonts w:ascii="Arial" w:hAnsi="Arial"/>
        </w:rPr>
        <w:t xml:space="preserve"> kéri fel, akik munkájukat díjazás nélkül végzik:</w:t>
      </w:r>
    </w:p>
    <w:p w14:paraId="57D3CB4B" w14:textId="77777777" w:rsidR="00EF30D2" w:rsidRDefault="00EF30D2" w:rsidP="00EF30D2">
      <w:pPr>
        <w:ind w:left="426" w:hanging="426"/>
        <w:jc w:val="both"/>
        <w:rPr>
          <w:rFonts w:ascii="Arial" w:hAnsi="Arial"/>
        </w:rPr>
      </w:pPr>
    </w:p>
    <w:p w14:paraId="4F22ED8C" w14:textId="68FADD12" w:rsidR="003D6BB4" w:rsidRDefault="006F03E6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3564E">
        <w:rPr>
          <w:rFonts w:ascii="Arial" w:hAnsi="Arial" w:cs="Arial"/>
        </w:rPr>
        <w:t>Szauer Tímea a Pénzügyi és Ügyrendi Bizottság tagja</w:t>
      </w:r>
    </w:p>
    <w:p w14:paraId="1CE62A51" w14:textId="77777777" w:rsidR="003D6BB4" w:rsidRPr="00BF494D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44F22F3B" w14:textId="77777777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  <w:r w:rsidRPr="00BF494D">
        <w:rPr>
          <w:rFonts w:ascii="Arial" w:hAnsi="Arial" w:cs="Arial"/>
        </w:rPr>
        <w:t>-</w:t>
      </w:r>
      <w:r>
        <w:rPr>
          <w:rFonts w:ascii="Arial" w:hAnsi="Arial" w:cs="Arial"/>
        </w:rPr>
        <w:t>d</w:t>
      </w:r>
      <w:r w:rsidRPr="00BF494D">
        <w:rPr>
          <w:rFonts w:ascii="Arial" w:hAnsi="Arial" w:cs="Arial"/>
        </w:rPr>
        <w:t>r. Mórocz Éva Pécs Megyei Jogú Város Polgármesteri Hivatal Szervezési és Jogi Főosztály Jogi Csoport ágazati jogász</w:t>
      </w:r>
    </w:p>
    <w:p w14:paraId="1A0AC10E" w14:textId="77777777" w:rsidR="003D6BB4" w:rsidRDefault="003D6BB4" w:rsidP="003D6BB4">
      <w:pPr>
        <w:tabs>
          <w:tab w:val="left" w:pos="360"/>
          <w:tab w:val="left" w:pos="4320"/>
        </w:tabs>
        <w:jc w:val="both"/>
        <w:rPr>
          <w:rFonts w:ascii="Arial" w:hAnsi="Arial" w:cs="Arial"/>
        </w:rPr>
      </w:pPr>
    </w:p>
    <w:p w14:paraId="299CE8AA" w14:textId="77777777" w:rsidR="003D6BB4" w:rsidRPr="003D6BB4" w:rsidRDefault="003D6BB4" w:rsidP="003D6BB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3D6BB4">
        <w:t xml:space="preserve">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Osztásné </w:t>
      </w:r>
      <w:r>
        <w:rPr>
          <w:rFonts w:ascii="Arial" w:hAnsi="Arial" w:cs="Arial"/>
        </w:rPr>
        <w:t>d</w:t>
      </w:r>
      <w:r w:rsidRPr="003D6BB4">
        <w:rPr>
          <w:rFonts w:ascii="Arial" w:hAnsi="Arial" w:cs="Arial"/>
        </w:rPr>
        <w:t xml:space="preserve">r. Varga Pál Viktória </w:t>
      </w:r>
      <w:r>
        <w:rPr>
          <w:rFonts w:ascii="Arial" w:hAnsi="Arial" w:cs="Arial"/>
        </w:rPr>
        <w:t xml:space="preserve">Pécs Megyei Jogú Város </w:t>
      </w:r>
      <w:r w:rsidRPr="003D6BB4">
        <w:rPr>
          <w:rFonts w:ascii="Arial" w:hAnsi="Arial" w:cs="Arial"/>
        </w:rPr>
        <w:t>Polgármesteri Hivatal Kulturális és Népjóléti Főosztály</w:t>
      </w:r>
      <w:r>
        <w:rPr>
          <w:rFonts w:ascii="Arial" w:hAnsi="Arial" w:cs="Arial"/>
        </w:rPr>
        <w:t xml:space="preserve"> főosztályvezető</w:t>
      </w:r>
    </w:p>
    <w:p w14:paraId="050330C2" w14:textId="667235F3" w:rsidR="00D80B03" w:rsidRDefault="00D80B03" w:rsidP="00EF30D2"/>
    <w:p w14:paraId="468CA350" w14:textId="77777777" w:rsidR="00D80B03" w:rsidRDefault="00D80B03" w:rsidP="00EF30D2"/>
    <w:p w14:paraId="264FBB07" w14:textId="29F7E504" w:rsidR="00EF30D2" w:rsidRDefault="00EF30D2" w:rsidP="00D66078">
      <w:pPr>
        <w:pStyle w:val="Listaszerbekezds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F846F2">
        <w:rPr>
          <w:rFonts w:ascii="Arial" w:hAnsi="Arial" w:cs="Arial"/>
        </w:rPr>
        <w:t>A Társulási Tanács megállapítja, hogy a beszerzés éven túli kötelezettségvállalással jár, melynek fedezet</w:t>
      </w:r>
      <w:r>
        <w:rPr>
          <w:rFonts w:ascii="Arial" w:hAnsi="Arial" w:cs="Arial"/>
        </w:rPr>
        <w:t xml:space="preserve">ét a határozat </w:t>
      </w:r>
      <w:r w:rsidR="00D80B03">
        <w:rPr>
          <w:rFonts w:ascii="Arial" w:hAnsi="Arial" w:cs="Arial"/>
        </w:rPr>
        <w:t>7</w:t>
      </w:r>
      <w:r>
        <w:rPr>
          <w:rFonts w:ascii="Arial" w:hAnsi="Arial" w:cs="Arial"/>
        </w:rPr>
        <w:t>. pontja szerinti pályázati forrás</w:t>
      </w:r>
      <w:r w:rsidR="00B43957" w:rsidRPr="00B43957">
        <w:rPr>
          <w:rFonts w:ascii="Arial" w:hAnsi="Arial" w:cs="Arial"/>
        </w:rPr>
        <w:t xml:space="preserve"> </w:t>
      </w:r>
      <w:r w:rsidR="00B43957" w:rsidRPr="00CC64DA">
        <w:rPr>
          <w:rFonts w:ascii="Arial" w:hAnsi="Arial" w:cs="Arial"/>
        </w:rPr>
        <w:t xml:space="preserve">nettó </w:t>
      </w:r>
      <w:r w:rsidR="00B43957" w:rsidRPr="000C7F7C">
        <w:rPr>
          <w:rFonts w:ascii="Arial" w:hAnsi="Arial" w:cs="Arial"/>
        </w:rPr>
        <w:t>827 875</w:t>
      </w:r>
      <w:r w:rsidR="00B43957" w:rsidRPr="00CC64DA">
        <w:rPr>
          <w:rFonts w:ascii="Arial" w:hAnsi="Arial" w:cs="Arial"/>
        </w:rPr>
        <w:t xml:space="preserve"> </w:t>
      </w:r>
      <w:r w:rsidR="00B43957">
        <w:rPr>
          <w:rFonts w:ascii="Arial" w:hAnsi="Arial" w:cs="Arial"/>
        </w:rPr>
        <w:t>forintig</w:t>
      </w:r>
      <w:r>
        <w:rPr>
          <w:rFonts w:ascii="Arial" w:hAnsi="Arial" w:cs="Arial"/>
        </w:rPr>
        <w:t xml:space="preserve"> biztosítja.</w:t>
      </w:r>
    </w:p>
    <w:p w14:paraId="5BC6BCF4" w14:textId="77777777" w:rsidR="00EF30D2" w:rsidRPr="00F846F2" w:rsidRDefault="00EF30D2" w:rsidP="00EF30D2">
      <w:pPr>
        <w:ind w:left="567"/>
        <w:jc w:val="both"/>
        <w:rPr>
          <w:rFonts w:ascii="Arial" w:hAnsi="Arial" w:cs="Arial"/>
        </w:rPr>
      </w:pPr>
    </w:p>
    <w:p w14:paraId="724BCC6E" w14:textId="76557E92" w:rsidR="00EF30D2" w:rsidRPr="00EF30D2" w:rsidRDefault="00EF30D2" w:rsidP="00D66078">
      <w:pPr>
        <w:pStyle w:val="HJFelel"/>
        <w:numPr>
          <w:ilvl w:val="0"/>
          <w:numId w:val="10"/>
        </w:numPr>
        <w:ind w:left="284" w:hanging="284"/>
        <w:jc w:val="both"/>
        <w:rPr>
          <w:rFonts w:cs="Arial"/>
        </w:rPr>
      </w:pPr>
      <w:r w:rsidRPr="00EF30D2">
        <w:rPr>
          <w:rFonts w:cs="Arial"/>
          <w:szCs w:val="24"/>
        </w:rPr>
        <w:t xml:space="preserve">A Társulási Tanács felkéri a Költségvetési és Közgazdasági Főosztály vezetőjét, hogy a </w:t>
      </w:r>
      <w:r>
        <w:rPr>
          <w:rFonts w:cs="Arial"/>
          <w:szCs w:val="24"/>
        </w:rPr>
        <w:t>szükséges intézkedéseket tegye meg.</w:t>
      </w:r>
    </w:p>
    <w:p w14:paraId="48E594A9" w14:textId="525D84AF" w:rsidR="00EF30D2" w:rsidRDefault="00EF30D2" w:rsidP="00EF30D2">
      <w:pPr>
        <w:pStyle w:val="HJFelel"/>
        <w:ind w:left="284" w:firstLine="0"/>
        <w:jc w:val="both"/>
        <w:rPr>
          <w:rFonts w:cs="Arial"/>
        </w:rPr>
      </w:pPr>
    </w:p>
    <w:p w14:paraId="68B81679" w14:textId="77777777" w:rsidR="00D66078" w:rsidRPr="00EF30D2" w:rsidRDefault="00D66078" w:rsidP="00EF30D2">
      <w:pPr>
        <w:pStyle w:val="HJFelel"/>
        <w:ind w:left="284" w:firstLine="0"/>
        <w:jc w:val="both"/>
        <w:rPr>
          <w:rFonts w:cs="Arial"/>
        </w:rPr>
      </w:pPr>
    </w:p>
    <w:p w14:paraId="24F6225D" w14:textId="77777777" w:rsidR="00EF30D2" w:rsidRDefault="00EF30D2" w:rsidP="00EF30D2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ab/>
      </w:r>
      <w:sdt>
        <w:sdtPr>
          <w:rPr>
            <w:rStyle w:val="Stlus9"/>
          </w:rPr>
          <w:id w:val="615568640"/>
          <w:placeholder>
            <w:docPart w:val="AB69E0C52E5E4C38BF12A897CC6C303A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>
            <w:rPr>
              <w:rStyle w:val="Stlus9"/>
            </w:rPr>
            <w:t>azonnal</w:t>
          </w:r>
        </w:sdtContent>
      </w:sdt>
    </w:p>
    <w:p w14:paraId="11911D69" w14:textId="52D92993" w:rsidR="00EF30D2" w:rsidRDefault="00EF30D2" w:rsidP="00EF30D2">
      <w:pPr>
        <w:pStyle w:val="HJFelel"/>
        <w:ind w:left="1134" w:hanging="1134"/>
      </w:pPr>
      <w:r w:rsidRPr="00DB1E89">
        <w:rPr>
          <w:rFonts w:cs="Arial"/>
          <w:b/>
          <w:szCs w:val="24"/>
          <w:u w:val="single"/>
        </w:rPr>
        <w:t>Felelős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id w:val="-1046217635"/>
          <w:placeholder>
            <w:docPart w:val="A5AFEEE5619047EF95F93A3EE72BDBFF"/>
          </w:placeholder>
          <w:text w:multiLine="1"/>
        </w:sdtPr>
        <w:sdtEndPr/>
        <w:sdtContent>
          <w:r w:rsidR="00D80B03" w:rsidRPr="00D80B03">
            <w:t>Pfeffer József elnök</w:t>
          </w:r>
          <w:r w:rsidR="00D80B03" w:rsidRPr="00D80B03">
            <w:br/>
            <w:t>Dr. Osztásné Dr. Varga-Pál Viktória főosztályvezető, dr. Deákné dr. Pap Krisztina főosztályvezető</w:t>
          </w:r>
        </w:sdtContent>
      </w:sdt>
    </w:p>
    <w:p w14:paraId="701CDB25" w14:textId="77777777" w:rsidR="00D66078" w:rsidRPr="00EF30D2" w:rsidRDefault="00D66078" w:rsidP="00EF30D2">
      <w:pPr>
        <w:pStyle w:val="HJFelel"/>
        <w:ind w:left="1134" w:hanging="1134"/>
        <w:rPr>
          <w:rFonts w:cs="Arial"/>
          <w:b/>
          <w:caps/>
          <w:szCs w:val="24"/>
        </w:rPr>
      </w:pPr>
    </w:p>
    <w:p w14:paraId="7315F651" w14:textId="51552690" w:rsidR="00D80B03" w:rsidRPr="00EF30D2" w:rsidRDefault="00EF30D2" w:rsidP="00D80B03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563330100"/>
          <w:placeholder>
            <w:docPart w:val="38B415FC5A394E02A717814143918855"/>
          </w:placeholder>
          <w:text w:multiLine="1"/>
        </w:sdtPr>
        <w:sdtEndPr>
          <w:rPr>
            <w:rStyle w:val="Stlus9"/>
          </w:rPr>
        </w:sdtEndPr>
        <w:sdtContent>
          <w:r w:rsidRPr="00EF30D2">
            <w:rPr>
              <w:rStyle w:val="Stlus9"/>
            </w:rPr>
            <w:t>Pfeffer József elnök</w:t>
          </w:r>
          <w:r>
            <w:rPr>
              <w:rStyle w:val="Stlus9"/>
            </w:rPr>
            <w:br/>
          </w:r>
          <w:r w:rsidRPr="00EF30D2">
            <w:rPr>
              <w:rStyle w:val="Stlus9"/>
            </w:rPr>
            <w:t>Dr. Osztásné Dr. Varga-Pál Viktória főosztályvezető</w:t>
          </w:r>
        </w:sdtContent>
      </w:sdt>
      <w:r w:rsidR="00D80B03">
        <w:rPr>
          <w:rStyle w:val="Stlus9"/>
        </w:rPr>
        <w:t>,</w:t>
      </w:r>
      <w:r w:rsidR="00D80B03" w:rsidRPr="00D80B03">
        <w:t xml:space="preserve"> </w:t>
      </w:r>
      <w:r w:rsidR="00D80B03">
        <w:t>dr. Deákné dr. Pap Krisztina főosztályvezető</w:t>
      </w:r>
    </w:p>
    <w:bookmarkEnd w:id="10"/>
    <w:p w14:paraId="0721ED89" w14:textId="6C1CBFFB" w:rsidR="00EF30D2" w:rsidRDefault="00EF30D2" w:rsidP="00EF30D2">
      <w:pPr>
        <w:pStyle w:val="HJFelel"/>
        <w:ind w:left="1134" w:hanging="1134"/>
        <w:rPr>
          <w:rStyle w:val="Stlus9"/>
        </w:rPr>
      </w:pPr>
    </w:p>
    <w:sectPr w:rsidR="00EF30D2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6CCD" w14:textId="77777777" w:rsidR="00780763" w:rsidRDefault="00780763">
      <w:r>
        <w:separator/>
      </w:r>
    </w:p>
    <w:p w14:paraId="66A19B49" w14:textId="77777777" w:rsidR="00780763" w:rsidRDefault="00780763"/>
  </w:endnote>
  <w:endnote w:type="continuationSeparator" w:id="0">
    <w:p w14:paraId="0490EA26" w14:textId="77777777" w:rsidR="00780763" w:rsidRDefault="00780763">
      <w:r>
        <w:continuationSeparator/>
      </w:r>
    </w:p>
    <w:p w14:paraId="46736914" w14:textId="77777777"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4CD40" w14:textId="77777777" w:rsidR="00780763" w:rsidRDefault="00780763">
      <w:r>
        <w:separator/>
      </w:r>
    </w:p>
    <w:p w14:paraId="4F72FCF8" w14:textId="77777777" w:rsidR="00780763" w:rsidRDefault="00780763"/>
  </w:footnote>
  <w:footnote w:type="continuationSeparator" w:id="0">
    <w:p w14:paraId="355A9061" w14:textId="77777777" w:rsidR="00780763" w:rsidRDefault="00780763">
      <w:r>
        <w:continuationSeparator/>
      </w:r>
    </w:p>
    <w:p w14:paraId="6E61B925" w14:textId="77777777" w:rsidR="00780763" w:rsidRDefault="007807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279F"/>
    <w:multiLevelType w:val="hybridMultilevel"/>
    <w:tmpl w:val="C8202EB0"/>
    <w:lvl w:ilvl="0" w:tplc="040E000F">
      <w:start w:val="5"/>
      <w:numFmt w:val="decimal"/>
      <w:lvlText w:val="%1."/>
      <w:lvlJc w:val="left"/>
      <w:pPr>
        <w:ind w:left="9008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40B9"/>
    <w:multiLevelType w:val="hybridMultilevel"/>
    <w:tmpl w:val="78001D4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736609"/>
    <w:multiLevelType w:val="hybridMultilevel"/>
    <w:tmpl w:val="AD7AA4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967543A"/>
    <w:multiLevelType w:val="hybridMultilevel"/>
    <w:tmpl w:val="C9402928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7081CA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497819"/>
    <w:multiLevelType w:val="hybridMultilevel"/>
    <w:tmpl w:val="44143F6A"/>
    <w:lvl w:ilvl="0" w:tplc="AD5A0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D40B35"/>
    <w:multiLevelType w:val="hybridMultilevel"/>
    <w:tmpl w:val="C1928A8C"/>
    <w:lvl w:ilvl="0" w:tplc="6454584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CB15367"/>
    <w:multiLevelType w:val="hybridMultilevel"/>
    <w:tmpl w:val="53428674"/>
    <w:lvl w:ilvl="0" w:tplc="B2D667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934946979">
    <w:abstractNumId w:val="3"/>
  </w:num>
  <w:num w:numId="2" w16cid:durableId="1916428780">
    <w:abstractNumId w:val="1"/>
  </w:num>
  <w:num w:numId="3" w16cid:durableId="429399046">
    <w:abstractNumId w:val="10"/>
  </w:num>
  <w:num w:numId="4" w16cid:durableId="149709944">
    <w:abstractNumId w:val="9"/>
  </w:num>
  <w:num w:numId="5" w16cid:durableId="2130850342">
    <w:abstractNumId w:val="7"/>
  </w:num>
  <w:num w:numId="6" w16cid:durableId="940186571">
    <w:abstractNumId w:val="15"/>
  </w:num>
  <w:num w:numId="7" w16cid:durableId="2078160281">
    <w:abstractNumId w:val="2"/>
  </w:num>
  <w:num w:numId="8" w16cid:durableId="977034328">
    <w:abstractNumId w:val="5"/>
  </w:num>
  <w:num w:numId="9" w16cid:durableId="1698391802">
    <w:abstractNumId w:val="4"/>
  </w:num>
  <w:num w:numId="10" w16cid:durableId="567033298">
    <w:abstractNumId w:val="11"/>
  </w:num>
  <w:num w:numId="11" w16cid:durableId="47148598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677316">
    <w:abstractNumId w:val="13"/>
  </w:num>
  <w:num w:numId="13" w16cid:durableId="384571524">
    <w:abstractNumId w:val="0"/>
  </w:num>
  <w:num w:numId="14" w16cid:durableId="1247835902">
    <w:abstractNumId w:val="8"/>
  </w:num>
  <w:num w:numId="15" w16cid:durableId="961544639">
    <w:abstractNumId w:val="6"/>
  </w:num>
  <w:num w:numId="16" w16cid:durableId="1160192666">
    <w:abstractNumId w:val="14"/>
  </w:num>
  <w:num w:numId="17" w16cid:durableId="6555749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jjNr8RcH41lbAqKFadF0d/QvXysofEMKUiwt8w7wQ03/4ag4YB9gL+YYU2X+XyHd1dXQCg1KkD3Ivw4l2VQ==" w:salt="6TgWJpE5yH6tKnZt4SrGYg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3564E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70E8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5D4D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D6BB4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45EEA"/>
    <w:rsid w:val="00552478"/>
    <w:rsid w:val="0055459A"/>
    <w:rsid w:val="00560A84"/>
    <w:rsid w:val="00565451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D31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AF3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03E6"/>
    <w:rsid w:val="006F71A4"/>
    <w:rsid w:val="007021ED"/>
    <w:rsid w:val="00712A0C"/>
    <w:rsid w:val="00715B10"/>
    <w:rsid w:val="00721290"/>
    <w:rsid w:val="00723403"/>
    <w:rsid w:val="00731CBF"/>
    <w:rsid w:val="00740DEF"/>
    <w:rsid w:val="007539F4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17185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173"/>
    <w:rsid w:val="008C3FC4"/>
    <w:rsid w:val="008C4621"/>
    <w:rsid w:val="008D4B80"/>
    <w:rsid w:val="008F30B8"/>
    <w:rsid w:val="008F76BC"/>
    <w:rsid w:val="009027B8"/>
    <w:rsid w:val="00902E53"/>
    <w:rsid w:val="00910AD7"/>
    <w:rsid w:val="00910BDD"/>
    <w:rsid w:val="009116F8"/>
    <w:rsid w:val="00917B92"/>
    <w:rsid w:val="00917C11"/>
    <w:rsid w:val="00921E5C"/>
    <w:rsid w:val="0092791E"/>
    <w:rsid w:val="0093210A"/>
    <w:rsid w:val="009416C9"/>
    <w:rsid w:val="00943C38"/>
    <w:rsid w:val="009455D1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77E75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1B65"/>
    <w:rsid w:val="00B14075"/>
    <w:rsid w:val="00B207C7"/>
    <w:rsid w:val="00B306B0"/>
    <w:rsid w:val="00B31025"/>
    <w:rsid w:val="00B403E1"/>
    <w:rsid w:val="00B405A1"/>
    <w:rsid w:val="00B43957"/>
    <w:rsid w:val="00B464BF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13E1"/>
    <w:rsid w:val="00BA5233"/>
    <w:rsid w:val="00BC403A"/>
    <w:rsid w:val="00BD196D"/>
    <w:rsid w:val="00BD2FB5"/>
    <w:rsid w:val="00BD5440"/>
    <w:rsid w:val="00BD7AA1"/>
    <w:rsid w:val="00BE4322"/>
    <w:rsid w:val="00BE43D0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E1AC8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66078"/>
    <w:rsid w:val="00D7048E"/>
    <w:rsid w:val="00D714DA"/>
    <w:rsid w:val="00D76CF8"/>
    <w:rsid w:val="00D76DB7"/>
    <w:rsid w:val="00D80B03"/>
    <w:rsid w:val="00D82EDD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46BF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01A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140"/>
    <w:rsid w:val="00EE6C80"/>
    <w:rsid w:val="00EF30D2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846F2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C955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lbChar">
    <w:name w:val="Élőláb Char"/>
    <w:basedOn w:val="Bekezdsalapbettpusa"/>
    <w:link w:val="llb"/>
    <w:rsid w:val="006A3AF3"/>
    <w:rPr>
      <w:sz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91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epiteszketszo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mv.epiteszirod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6A0283" w:rsidP="006A0283">
          <w:pPr>
            <w:pStyle w:val="C56F3908229F4FAEB1DFAD91C8248CBE6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6A0283" w:rsidP="006A0283">
          <w:pPr>
            <w:pStyle w:val="EE1E1EAEB60943A497185B450F973DE76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6A0283" w:rsidP="006A0283">
          <w:pPr>
            <w:pStyle w:val="DC334094EA234117AB20605755FD91C66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6A0283" w:rsidP="006A0283">
          <w:pPr>
            <w:pStyle w:val="B905A72FC0584B729CE6FF0A9639B1486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6A0283" w:rsidP="006A0283">
          <w:pPr>
            <w:pStyle w:val="0B0D1CC9F54F47C6AD1E1126B74F29DC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6A0283" w:rsidP="006A0283">
          <w:pPr>
            <w:pStyle w:val="96F7E0012AF14665A07B9B9554BEBE4E7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168F35B3FD1D4584A218D1BB9447FD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1DAF9C-ADD3-4D37-936B-FA7B30CDC1A9}"/>
      </w:docPartPr>
      <w:docPartBody>
        <w:p w:rsidR="00F40775" w:rsidRDefault="00241909" w:rsidP="00241909">
          <w:pPr>
            <w:pStyle w:val="168F35B3FD1D4584A218D1BB9447FD12"/>
          </w:pPr>
          <w:r w:rsidRPr="004A7522"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  <w:docPart>
      <w:docPartPr>
        <w:name w:val="AB69E0C52E5E4C38BF12A897CC6C30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E3CFDC-10CA-42C0-BAB4-2EE2444C0DA7}"/>
      </w:docPartPr>
      <w:docPartBody>
        <w:p w:rsidR="00F40775" w:rsidRDefault="00241909" w:rsidP="00241909">
          <w:pPr>
            <w:pStyle w:val="AB69E0C52E5E4C38BF12A897CC6C303A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A5AFEEE5619047EF95F93A3EE72BDB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8832B2-4C8A-42D3-990F-74A7AA7D7952}"/>
      </w:docPartPr>
      <w:docPartBody>
        <w:p w:rsidR="00F40775" w:rsidRDefault="00241909" w:rsidP="00241909">
          <w:pPr>
            <w:pStyle w:val="A5AFEEE5619047EF95F93A3EE72BDBFF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38B415FC5A394E02A7178141439188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7237C9-424C-46A8-B793-3EB6B098554A}"/>
      </w:docPartPr>
      <w:docPartBody>
        <w:p w:rsidR="00F40775" w:rsidRDefault="00241909" w:rsidP="00241909">
          <w:pPr>
            <w:pStyle w:val="38B415FC5A394E02A717814143918855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FB48AC3C555F41158466AC4762B88C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EFB26A-2306-4E2E-9744-DA6AD2BC2DC6}"/>
      </w:docPartPr>
      <w:docPartBody>
        <w:p w:rsidR="00570EB2" w:rsidRDefault="005C43C6" w:rsidP="005C43C6">
          <w:pPr>
            <w:pStyle w:val="FB48AC3C555F41158466AC4762B88CA0"/>
          </w:pPr>
          <w:r>
            <w:rPr>
              <w:rStyle w:val="Helyrzszveg"/>
              <w:rFonts w:ascii="Arial" w:hAnsi="Arial" w:cs="Arial"/>
              <w:color w:val="0070C0"/>
            </w:rPr>
            <w:t>Töltse ki!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4190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70EB2"/>
    <w:rsid w:val="005C43C6"/>
    <w:rsid w:val="005D1078"/>
    <w:rsid w:val="00626FB8"/>
    <w:rsid w:val="006A0283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0775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C43C6"/>
  </w:style>
  <w:style w:type="paragraph" w:customStyle="1" w:styleId="EE1E1EAEB60943A497185B450F973DE76">
    <w:name w:val="EE1E1EAEB60943A497185B450F973DE7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6A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6A028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6">
    <w:name w:val="B905A72FC0584B729CE6FF0A9639B148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6A028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68F35B3FD1D4584A218D1BB9447FD12">
    <w:name w:val="168F35B3FD1D4584A218D1BB9447FD12"/>
    <w:rsid w:val="00241909"/>
    <w:pPr>
      <w:spacing w:after="160" w:line="259" w:lineRule="auto"/>
    </w:pPr>
  </w:style>
  <w:style w:type="paragraph" w:customStyle="1" w:styleId="AB69E0C52E5E4C38BF12A897CC6C303A">
    <w:name w:val="AB69E0C52E5E4C38BF12A897CC6C303A"/>
    <w:rsid w:val="00241909"/>
    <w:pPr>
      <w:spacing w:after="160" w:line="259" w:lineRule="auto"/>
    </w:pPr>
  </w:style>
  <w:style w:type="paragraph" w:customStyle="1" w:styleId="A5AFEEE5619047EF95F93A3EE72BDBFF">
    <w:name w:val="A5AFEEE5619047EF95F93A3EE72BDBFF"/>
    <w:rsid w:val="00241909"/>
    <w:pPr>
      <w:spacing w:after="160" w:line="259" w:lineRule="auto"/>
    </w:pPr>
  </w:style>
  <w:style w:type="paragraph" w:customStyle="1" w:styleId="38B415FC5A394E02A717814143918855">
    <w:name w:val="38B415FC5A394E02A717814143918855"/>
    <w:rsid w:val="00241909"/>
    <w:pPr>
      <w:spacing w:after="160" w:line="259" w:lineRule="auto"/>
    </w:pPr>
  </w:style>
  <w:style w:type="paragraph" w:customStyle="1" w:styleId="FB48AC3C555F41158466AC4762B88CA0">
    <w:name w:val="FB48AC3C555F41158466AC4762B88CA0"/>
    <w:rsid w:val="005C43C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413A-386E-4D66-AA43-9DDC5459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97</TotalTime>
  <Pages>3</Pages>
  <Words>472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20</cp:revision>
  <cp:lastPrinted>2023-03-16T12:01:00Z</cp:lastPrinted>
  <dcterms:created xsi:type="dcterms:W3CDTF">2022-12-15T13:41:00Z</dcterms:created>
  <dcterms:modified xsi:type="dcterms:W3CDTF">2023-04-24T15:09:00Z</dcterms:modified>
</cp:coreProperties>
</file>