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01379E92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3E4E2B">
            <w:rPr>
              <w:rStyle w:val="Stlus11"/>
              <w:rFonts w:cs="Arial"/>
            </w:rPr>
            <w:t>90-</w:t>
          </w:r>
          <w:r w:rsidR="00A632CA">
            <w:rPr>
              <w:rStyle w:val="Stlus11"/>
              <w:rFonts w:cs="Arial"/>
            </w:rPr>
            <w:t>4</w:t>
          </w:r>
          <w:r w:rsidR="003E4E2B">
            <w:rPr>
              <w:rStyle w:val="Stlus11"/>
              <w:rFonts w:cs="Arial"/>
            </w:rPr>
            <w:t>5</w:t>
          </w:r>
          <w:r w:rsidR="005377D3">
            <w:rPr>
              <w:rStyle w:val="Stlus11"/>
              <w:rFonts w:cs="Arial"/>
            </w:rPr>
            <w:t>/2023</w:t>
          </w:r>
          <w:r w:rsidR="00E267EC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 xml:space="preserve">Beszerzési eljárás indítása </w:t>
          </w:r>
          <w:r w:rsidR="00E65894">
            <w:rPr>
              <w:rStyle w:val="Stlus12"/>
              <w:rFonts w:cs="Arial"/>
            </w:rPr>
            <w:t xml:space="preserve"> </w:t>
          </w:r>
          <w:bookmarkStart w:id="0" w:name="_Hlk135809660"/>
          <w:bookmarkStart w:id="1" w:name="_Hlk132878874"/>
          <w:r w:rsidR="00E65894">
            <w:rPr>
              <w:rStyle w:val="Stlus12"/>
              <w:rFonts w:cs="Arial"/>
            </w:rPr>
            <w:t>TOP_PLusz 3.3.2-21BA1-2022-0002</w:t>
          </w:r>
          <w:r w:rsidR="003E4E2B">
            <w:rPr>
              <w:rStyle w:val="Stlus12"/>
              <w:rFonts w:cs="Arial"/>
            </w:rPr>
            <w:t>1</w:t>
          </w:r>
          <w:bookmarkEnd w:id="0"/>
          <w:r w:rsidR="00A632CA" w:rsidRPr="00A632CA">
            <w:rPr>
              <w:rFonts w:ascii="Arial" w:hAnsi="Arial" w:cs="Arial"/>
            </w:rPr>
            <w:t xml:space="preserve"> </w:t>
          </w:r>
          <w:r w:rsidR="00A632CA" w:rsidRPr="00A632CA">
            <w:rPr>
              <w:rFonts w:ascii="Arial" w:hAnsi="Arial" w:cs="Arial"/>
              <w:b/>
              <w:caps/>
              <w:sz w:val="22"/>
            </w:rPr>
            <w:t xml:space="preserve">szociális </w:t>
          </w:r>
          <w:r w:rsidR="00A632CA">
            <w:rPr>
              <w:rFonts w:ascii="Arial" w:hAnsi="Arial" w:cs="Arial"/>
              <w:b/>
              <w:caps/>
              <w:sz w:val="22"/>
            </w:rPr>
            <w:t xml:space="preserve">alapellátások fejlesztése Baksán és orfűn és </w:t>
          </w:r>
          <w:r w:rsidR="00C005C9">
            <w:rPr>
              <w:rFonts w:ascii="Arial" w:hAnsi="Arial" w:cs="Arial"/>
              <w:b/>
              <w:caps/>
              <w:sz w:val="22"/>
            </w:rPr>
            <w:t xml:space="preserve">a </w:t>
          </w:r>
          <w:r w:rsidR="00A632CA">
            <w:rPr>
              <w:rStyle w:val="Stlus12"/>
              <w:rFonts w:cs="Arial"/>
            </w:rPr>
            <w:t>TOP_PLusz 3.3.2-21BA1-2022-00020</w:t>
          </w:r>
          <w:r w:rsidR="00A632CA" w:rsidRPr="00A632CA">
            <w:rPr>
              <w:rFonts w:ascii="Arial" w:hAnsi="Arial" w:cs="Arial"/>
              <w:b/>
              <w:caps/>
              <w:sz w:val="22"/>
            </w:rPr>
            <w:t xml:space="preserve"> </w:t>
          </w:r>
          <w:r w:rsidR="00A632CA">
            <w:rPr>
              <w:rFonts w:ascii="Arial" w:hAnsi="Arial" w:cs="Arial"/>
              <w:b/>
              <w:caps/>
              <w:sz w:val="22"/>
            </w:rPr>
            <w:t xml:space="preserve">szociális és gyermekjóléti </w:t>
          </w:r>
          <w:r w:rsidR="00A632CA" w:rsidRPr="00A632CA">
            <w:rPr>
              <w:rFonts w:ascii="Arial" w:hAnsi="Arial" w:cs="Arial"/>
              <w:b/>
              <w:caps/>
              <w:sz w:val="22"/>
            </w:rPr>
            <w:t>alapellátások fejlesztésére Bakonyán, Görcsönyben és Kővágószőlősön</w:t>
          </w:r>
          <w:r w:rsidR="00A632CA">
            <w:rPr>
              <w:rFonts w:ascii="Arial" w:hAnsi="Arial" w:cs="Arial"/>
              <w:b/>
              <w:caps/>
              <w:sz w:val="22"/>
            </w:rPr>
            <w:t xml:space="preserve"> című projektekhez kapcsolódó közbeszerzési jogi </w:t>
          </w:r>
          <w:r w:rsidR="00C005C9">
            <w:rPr>
              <w:rFonts w:ascii="Arial" w:hAnsi="Arial" w:cs="Arial"/>
              <w:b/>
              <w:caps/>
              <w:sz w:val="22"/>
            </w:rPr>
            <w:t>tanácsadás, illetve a közbeszerzési eljárás teljes</w:t>
          </w:r>
          <w:r w:rsidR="00E27BA0">
            <w:rPr>
              <w:rFonts w:ascii="Arial" w:hAnsi="Arial" w:cs="Arial"/>
              <w:b/>
              <w:caps/>
              <w:sz w:val="22"/>
            </w:rPr>
            <w:t xml:space="preserve"> </w:t>
          </w:r>
          <w:r w:rsidR="00C005C9">
            <w:rPr>
              <w:rFonts w:ascii="Arial" w:hAnsi="Arial" w:cs="Arial"/>
              <w:b/>
              <w:caps/>
              <w:sz w:val="22"/>
            </w:rPr>
            <w:t xml:space="preserve">körű lebonyolítása </w:t>
          </w:r>
          <w:r w:rsidR="00A632CA">
            <w:rPr>
              <w:rFonts w:ascii="Arial" w:hAnsi="Arial" w:cs="Arial"/>
              <w:b/>
              <w:caps/>
              <w:sz w:val="22"/>
            </w:rPr>
            <w:t>feladatok ellátására</w:t>
          </w:r>
          <w:r w:rsidR="00E65894">
            <w:rPr>
              <w:rStyle w:val="Stlus12"/>
              <w:rFonts w:cs="Arial"/>
            </w:rPr>
            <w:t xml:space="preserve"> </w:t>
          </w:r>
          <w:bookmarkEnd w:id="1"/>
        </w:sdtContent>
      </w:sdt>
    </w:p>
    <w:p w14:paraId="26739E32" w14:textId="69F1C5E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A632CA">
            <w:rPr>
              <w:rStyle w:val="Stlus12"/>
              <w:rFonts w:cs="Arial"/>
            </w:rPr>
            <w:t>1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249AC7C9" w:rsidR="00864F22" w:rsidRPr="004A7522" w:rsidRDefault="000C515C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5-30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A632CA">
            <w:rPr>
              <w:rStyle w:val="Stlus11"/>
              <w:rFonts w:cs="Arial"/>
            </w:rPr>
            <w:t>2023. május 30.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0C515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0C515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0C515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0C515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2" w:name="OLE_LINK3"/>
    <w:bookmarkStart w:id="3" w:name="OLE_LINK4"/>
    <w:bookmarkStart w:id="4" w:name="OLE_LINK5"/>
    <w:bookmarkStart w:id="5" w:name="OLE_LINK6"/>
    <w:bookmarkStart w:id="6" w:name="OLE_LINK7"/>
    <w:p w14:paraId="09B562A8" w14:textId="77777777" w:rsidR="00BD4175" w:rsidRDefault="000C515C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2"/>
      <w:bookmarkEnd w:id="3"/>
      <w:bookmarkEnd w:id="4"/>
      <w:bookmarkEnd w:id="5"/>
      <w:bookmarkEnd w:id="6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0C515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7" w:name="OLE_LINK8"/>
      <w:bookmarkStart w:id="8" w:name="OLE_LINK9"/>
      <w:bookmarkStart w:id="9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7"/>
      <w:bookmarkEnd w:id="8"/>
      <w:bookmarkEnd w:id="9"/>
    </w:p>
    <w:p w14:paraId="40A3FF58" w14:textId="77777777" w:rsidR="009D3BFC" w:rsidRDefault="000C515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0C515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397C55F6" w14:textId="33A14F80" w:rsidR="00FB2B25" w:rsidRPr="00CA73E6" w:rsidRDefault="00A95F30" w:rsidP="00FB2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Többcélú Agglomerációs Társulás </w:t>
      </w:r>
      <w:r w:rsidR="00F00C51">
        <w:rPr>
          <w:rFonts w:ascii="Arial" w:hAnsi="Arial" w:cs="Arial"/>
        </w:rPr>
        <w:t>támogatást</w:t>
      </w:r>
      <w:r>
        <w:rPr>
          <w:rFonts w:ascii="Arial" w:hAnsi="Arial" w:cs="Arial"/>
        </w:rPr>
        <w:t xml:space="preserve"> nyert</w:t>
      </w:r>
      <w:r w:rsidR="009C2992">
        <w:rPr>
          <w:rFonts w:ascii="Arial" w:hAnsi="Arial" w:cs="Arial"/>
        </w:rPr>
        <w:t xml:space="preserve"> </w:t>
      </w:r>
      <w:bookmarkStart w:id="10" w:name="_Hlk135809618"/>
      <w:r w:rsidR="009C2992">
        <w:rPr>
          <w:rFonts w:ascii="Arial" w:hAnsi="Arial" w:cs="Arial"/>
        </w:rPr>
        <w:t xml:space="preserve">szociális </w:t>
      </w:r>
      <w:r w:rsidR="003E4E2B">
        <w:rPr>
          <w:rFonts w:ascii="Arial" w:hAnsi="Arial" w:cs="Arial"/>
        </w:rPr>
        <w:t xml:space="preserve">és gyermekjóléti </w:t>
      </w:r>
      <w:r w:rsidR="009C2992">
        <w:rPr>
          <w:rFonts w:ascii="Arial" w:hAnsi="Arial" w:cs="Arial"/>
        </w:rPr>
        <w:t>alapellátások fejlesztés</w:t>
      </w:r>
      <w:r w:rsidR="002129B2">
        <w:rPr>
          <w:rFonts w:ascii="Arial" w:hAnsi="Arial" w:cs="Arial"/>
        </w:rPr>
        <w:t>ére</w:t>
      </w:r>
      <w:r w:rsidR="009C2992">
        <w:rPr>
          <w:rFonts w:ascii="Arial" w:hAnsi="Arial" w:cs="Arial"/>
        </w:rPr>
        <w:t xml:space="preserve"> B</w:t>
      </w:r>
      <w:r w:rsidR="003E4E2B">
        <w:rPr>
          <w:rFonts w:ascii="Arial" w:hAnsi="Arial" w:cs="Arial"/>
        </w:rPr>
        <w:t xml:space="preserve">akonyán, Görcsönyben és </w:t>
      </w:r>
      <w:bookmarkStart w:id="11" w:name="_Hlk135810556"/>
      <w:r w:rsidR="003E4E2B">
        <w:rPr>
          <w:rFonts w:ascii="Arial" w:hAnsi="Arial" w:cs="Arial"/>
        </w:rPr>
        <w:t xml:space="preserve">Kővágószőlősön </w:t>
      </w:r>
      <w:bookmarkEnd w:id="10"/>
      <w:r>
        <w:rPr>
          <w:rFonts w:ascii="Arial" w:hAnsi="Arial" w:cs="Arial"/>
        </w:rPr>
        <w:t xml:space="preserve">a </w:t>
      </w:r>
      <w:r w:rsidR="009C2992" w:rsidRPr="009C2992">
        <w:rPr>
          <w:rFonts w:ascii="Arial" w:hAnsi="Arial" w:cs="Arial"/>
        </w:rPr>
        <w:t>TOP_PLUSZ 3.3.2-21BA1-2022-0002</w:t>
      </w:r>
      <w:r w:rsidR="003E4E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C2992">
        <w:rPr>
          <w:rFonts w:ascii="Arial" w:hAnsi="Arial" w:cs="Arial"/>
        </w:rPr>
        <w:t>azonosító</w:t>
      </w:r>
      <w:r w:rsidR="00AF6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számú</w:t>
      </w:r>
      <w:bookmarkEnd w:id="11"/>
      <w:r w:rsidR="00F00C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0C51">
        <w:rPr>
          <w:rFonts w:ascii="Arial" w:hAnsi="Arial" w:cs="Arial"/>
        </w:rPr>
        <w:t xml:space="preserve">illetve szociális alapellátások fejlesztésére Baksán és Orfűn </w:t>
      </w:r>
      <w:r w:rsidR="00F31C15">
        <w:rPr>
          <w:rFonts w:ascii="Arial" w:hAnsi="Arial" w:cs="Arial"/>
        </w:rPr>
        <w:t xml:space="preserve">a </w:t>
      </w:r>
      <w:r w:rsidR="00F00C51" w:rsidRPr="009C2992">
        <w:rPr>
          <w:rFonts w:ascii="Arial" w:hAnsi="Arial" w:cs="Arial"/>
        </w:rPr>
        <w:t>TOP_PLUSZ 3.3.2-21BA1-2022-0002</w:t>
      </w:r>
      <w:r w:rsidR="00F00C51">
        <w:rPr>
          <w:rFonts w:ascii="Arial" w:hAnsi="Arial" w:cs="Arial"/>
        </w:rPr>
        <w:t>0 azonosító</w:t>
      </w:r>
      <w:r w:rsidR="00AF6231">
        <w:rPr>
          <w:rFonts w:ascii="Arial" w:hAnsi="Arial" w:cs="Arial"/>
        </w:rPr>
        <w:t xml:space="preserve"> </w:t>
      </w:r>
      <w:r w:rsidR="00F00C51">
        <w:rPr>
          <w:rFonts w:ascii="Arial" w:hAnsi="Arial" w:cs="Arial"/>
        </w:rPr>
        <w:t xml:space="preserve">számú </w:t>
      </w:r>
      <w:r>
        <w:rPr>
          <w:rFonts w:ascii="Arial" w:hAnsi="Arial" w:cs="Arial"/>
        </w:rPr>
        <w:t>pályázat</w:t>
      </w:r>
      <w:r w:rsidR="00F00C51">
        <w:rPr>
          <w:rFonts w:ascii="Arial" w:hAnsi="Arial" w:cs="Arial"/>
        </w:rPr>
        <w:t>ai</w:t>
      </w:r>
      <w:r>
        <w:rPr>
          <w:rFonts w:ascii="Arial" w:hAnsi="Arial" w:cs="Arial"/>
        </w:rPr>
        <w:t>n. A projekt</w:t>
      </w:r>
      <w:r w:rsidR="00F00C51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keretében fejlesztés</w:t>
      </w:r>
      <w:r w:rsidR="003E4E2B">
        <w:rPr>
          <w:rFonts w:ascii="Arial" w:hAnsi="Arial" w:cs="Arial"/>
        </w:rPr>
        <w:t xml:space="preserve"> indul a</w:t>
      </w:r>
      <w:r>
        <w:rPr>
          <w:rFonts w:ascii="Arial" w:hAnsi="Arial" w:cs="Arial"/>
        </w:rPr>
        <w:t xml:space="preserve"> </w:t>
      </w:r>
      <w:r w:rsidR="003E4E2B">
        <w:rPr>
          <w:rFonts w:ascii="Arial" w:hAnsi="Arial" w:cs="Arial"/>
        </w:rPr>
        <w:t xml:space="preserve">nappali ellátásban </w:t>
      </w:r>
      <w:r>
        <w:rPr>
          <w:rFonts w:ascii="Arial" w:hAnsi="Arial" w:cs="Arial"/>
        </w:rPr>
        <w:t xml:space="preserve">önkormányzati tulajdonban lévő </w:t>
      </w:r>
      <w:r w:rsidR="002B749A">
        <w:rPr>
          <w:rFonts w:ascii="Arial" w:hAnsi="Arial" w:cs="Arial"/>
        </w:rPr>
        <w:t>ingatlano</w:t>
      </w:r>
      <w:r w:rsidR="003E4E2B">
        <w:rPr>
          <w:rFonts w:ascii="Arial" w:hAnsi="Arial" w:cs="Arial"/>
        </w:rPr>
        <w:t xml:space="preserve">kon, továbbá gépjármű beszerzésére biztosítható forrás. </w:t>
      </w:r>
      <w:r w:rsidR="00CA73E6" w:rsidRPr="00CA73E6">
        <w:rPr>
          <w:rFonts w:ascii="Arial" w:hAnsi="Arial" w:cs="Arial"/>
        </w:rPr>
        <w:t>Ajánlat</w:t>
      </w:r>
      <w:r w:rsidR="000C515C">
        <w:rPr>
          <w:rFonts w:ascii="Arial" w:hAnsi="Arial" w:cs="Arial"/>
        </w:rPr>
        <w:t>kérő</w:t>
      </w:r>
      <w:r w:rsidR="00CA73E6" w:rsidRPr="00CA73E6">
        <w:rPr>
          <w:rFonts w:ascii="Arial" w:hAnsi="Arial" w:cs="Arial"/>
        </w:rPr>
        <w:t xml:space="preserve"> egy eljárásban két részajánlati körrel kívánja lefolytatni a kivitelezésre irányuló közbeszerzési eljárást.</w:t>
      </w:r>
      <w:r w:rsidR="003E4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A73E6">
        <w:rPr>
          <w:rFonts w:ascii="Arial" w:hAnsi="Arial" w:cs="Arial"/>
        </w:rPr>
        <w:t xml:space="preserve">z eljárás </w:t>
      </w:r>
      <w:r w:rsidR="00AF6231">
        <w:rPr>
          <w:rFonts w:ascii="Arial" w:hAnsi="Arial" w:cs="Arial"/>
        </w:rPr>
        <w:t>megindításához</w:t>
      </w:r>
      <w:r w:rsidR="00E27BA0">
        <w:rPr>
          <w:rFonts w:ascii="Arial" w:hAnsi="Arial" w:cs="Arial"/>
        </w:rPr>
        <w:t xml:space="preserve"> szükséges közbeszerzési</w:t>
      </w:r>
      <w:r>
        <w:rPr>
          <w:rFonts w:ascii="Arial" w:hAnsi="Arial" w:cs="Arial"/>
        </w:rPr>
        <w:t xml:space="preserve"> </w:t>
      </w:r>
      <w:r w:rsidR="00E27BA0">
        <w:rPr>
          <w:rFonts w:ascii="Arial" w:hAnsi="Arial" w:cs="Arial"/>
        </w:rPr>
        <w:t>szakértelem biztosítására beszerzési eljárást szükséges lefolytatni.</w:t>
      </w:r>
      <w:r w:rsidR="00FB2B25">
        <w:rPr>
          <w:rFonts w:ascii="Arial" w:hAnsi="Arial" w:cs="Arial"/>
        </w:rPr>
        <w:t xml:space="preserve"> </w:t>
      </w:r>
      <w:r w:rsidR="00FB2B25" w:rsidRPr="00CC64DA">
        <w:rPr>
          <w:rFonts w:ascii="Arial" w:hAnsi="Arial" w:cs="Arial"/>
        </w:rPr>
        <w:t>Az ajánlattételi felhívás az előterjesztés mellékletét képezi</w:t>
      </w:r>
      <w:r w:rsidR="00FB2B25">
        <w:rPr>
          <w:rFonts w:ascii="Arial" w:hAnsi="Arial" w:cs="Arial"/>
        </w:rPr>
        <w:t>.</w:t>
      </w:r>
    </w:p>
    <w:p w14:paraId="71FA82C6" w14:textId="77777777" w:rsidR="00FB2B25" w:rsidRDefault="00FB2B25" w:rsidP="00FB2B25">
      <w:pPr>
        <w:jc w:val="both"/>
        <w:rPr>
          <w:rFonts w:ascii="Arial" w:hAnsi="Arial" w:cs="Arial"/>
        </w:rPr>
      </w:pPr>
    </w:p>
    <w:p w14:paraId="615ED258" w14:textId="695F9ABE" w:rsidR="00E27BA0" w:rsidRDefault="00E27BA0" w:rsidP="00701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 a Társulás közbeszerzési szabályzata alapján kerül lefolytatásra. Az eljárás lebonyolítását a székhely önkormányzat polgármesteri hivatala, mint munkaszervezet végzi.</w:t>
      </w:r>
    </w:p>
    <w:p w14:paraId="54F8C31B" w14:textId="77777777" w:rsidR="00E27BA0" w:rsidRDefault="00E27BA0" w:rsidP="0070102B">
      <w:pPr>
        <w:jc w:val="both"/>
        <w:rPr>
          <w:rFonts w:ascii="Arial" w:hAnsi="Arial" w:cs="Arial"/>
        </w:rPr>
      </w:pPr>
    </w:p>
    <w:p w14:paraId="4A146E3E" w14:textId="52F8EFE5" w:rsidR="00D07B26" w:rsidRDefault="00E27BA0" w:rsidP="007010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beszerzési eljárás tárgya: </w:t>
      </w:r>
      <w:r w:rsidR="00F00C51">
        <w:rPr>
          <w:rFonts w:ascii="Arial" w:hAnsi="Arial" w:cs="Arial"/>
          <w:bCs/>
        </w:rPr>
        <w:t xml:space="preserve">közbeszerzési </w:t>
      </w:r>
      <w:r w:rsidR="00C005C9">
        <w:rPr>
          <w:rFonts w:ascii="Arial" w:hAnsi="Arial" w:cs="Arial"/>
          <w:bCs/>
        </w:rPr>
        <w:t xml:space="preserve">jogi </w:t>
      </w:r>
      <w:r w:rsidR="00F00C51">
        <w:rPr>
          <w:rFonts w:ascii="Arial" w:hAnsi="Arial" w:cs="Arial"/>
          <w:bCs/>
        </w:rPr>
        <w:t>tanácsad</w:t>
      </w:r>
      <w:r w:rsidR="00C005C9">
        <w:rPr>
          <w:rFonts w:ascii="Arial" w:hAnsi="Arial" w:cs="Arial"/>
          <w:bCs/>
        </w:rPr>
        <w:t>ás, illetve közbeszerzési eljárás teljes</w:t>
      </w:r>
      <w:r>
        <w:rPr>
          <w:rFonts w:ascii="Arial" w:hAnsi="Arial" w:cs="Arial"/>
          <w:bCs/>
        </w:rPr>
        <w:t xml:space="preserve"> </w:t>
      </w:r>
      <w:r w:rsidR="00C005C9">
        <w:rPr>
          <w:rFonts w:ascii="Arial" w:hAnsi="Arial" w:cs="Arial"/>
          <w:bCs/>
        </w:rPr>
        <w:t>körű lebonyolítása</w:t>
      </w:r>
      <w:r w:rsidR="00A95F30" w:rsidRPr="009C2992">
        <w:rPr>
          <w:rFonts w:ascii="Arial" w:hAnsi="Arial" w:cs="Arial"/>
          <w:bCs/>
        </w:rPr>
        <w:t xml:space="preserve">. </w:t>
      </w:r>
    </w:p>
    <w:p w14:paraId="176902A6" w14:textId="77777777" w:rsidR="00FB2B25" w:rsidRDefault="00FB2B25" w:rsidP="0070102B">
      <w:pPr>
        <w:jc w:val="both"/>
        <w:rPr>
          <w:rFonts w:ascii="Arial" w:hAnsi="Arial" w:cs="Arial"/>
        </w:rPr>
      </w:pPr>
    </w:p>
    <w:p w14:paraId="08D7B0C7" w14:textId="2EE86D2E" w:rsidR="00E27BA0" w:rsidRPr="008D1F9C" w:rsidRDefault="00D07B26" w:rsidP="008D1F9C">
      <w:pPr>
        <w:jc w:val="both"/>
        <w:rPr>
          <w:rFonts w:ascii="Arial" w:hAnsi="Arial" w:cs="Arial"/>
        </w:rPr>
      </w:pPr>
      <w:r w:rsidRPr="00D13830">
        <w:rPr>
          <w:rFonts w:ascii="Arial" w:hAnsi="Arial" w:cs="Arial"/>
        </w:rPr>
        <w:t>A</w:t>
      </w:r>
      <w:r w:rsidR="00E27BA0">
        <w:rPr>
          <w:rFonts w:ascii="Arial" w:hAnsi="Arial" w:cs="Arial"/>
        </w:rPr>
        <w:t xml:space="preserve">z eljárás </w:t>
      </w:r>
      <w:r w:rsidR="00DD3EF9" w:rsidRPr="00D13830">
        <w:rPr>
          <w:rFonts w:ascii="Arial" w:hAnsi="Arial" w:cs="Arial"/>
        </w:rPr>
        <w:t xml:space="preserve">becsült </w:t>
      </w:r>
      <w:r w:rsidR="00405C6E">
        <w:rPr>
          <w:rFonts w:ascii="Arial" w:hAnsi="Arial" w:cs="Arial"/>
        </w:rPr>
        <w:t>érték</w:t>
      </w:r>
      <w:r w:rsidR="00E27BA0">
        <w:rPr>
          <w:rFonts w:ascii="Arial" w:hAnsi="Arial" w:cs="Arial"/>
        </w:rPr>
        <w:t>e</w:t>
      </w:r>
      <w:r w:rsidR="00E27BA0" w:rsidRPr="00E27BA0">
        <w:rPr>
          <w:rFonts w:ascii="Arial" w:hAnsi="Arial" w:cs="Arial"/>
        </w:rPr>
        <w:t xml:space="preserve"> </w:t>
      </w:r>
      <w:r w:rsidR="00E27BA0">
        <w:rPr>
          <w:rFonts w:ascii="Arial" w:hAnsi="Arial" w:cs="Arial"/>
        </w:rPr>
        <w:t xml:space="preserve">a </w:t>
      </w:r>
      <w:r w:rsidR="00E27BA0" w:rsidRPr="00D13830">
        <w:rPr>
          <w:rFonts w:ascii="Arial" w:hAnsi="Arial" w:cs="Arial"/>
        </w:rPr>
        <w:t>pályázat</w:t>
      </w:r>
      <w:r w:rsidR="00E27BA0">
        <w:rPr>
          <w:rFonts w:ascii="Arial" w:hAnsi="Arial" w:cs="Arial"/>
        </w:rPr>
        <w:t>ok</w:t>
      </w:r>
      <w:r w:rsidR="00E27BA0" w:rsidRPr="00D13830">
        <w:rPr>
          <w:rFonts w:ascii="Arial" w:hAnsi="Arial" w:cs="Arial"/>
        </w:rPr>
        <w:t xml:space="preserve"> benyújtásakor végzett piackutatás alapján került meghatározásra</w:t>
      </w:r>
      <w:r w:rsidR="008D1F9C">
        <w:rPr>
          <w:rFonts w:ascii="Arial" w:hAnsi="Arial" w:cs="Arial"/>
        </w:rPr>
        <w:t xml:space="preserve">, </w:t>
      </w:r>
      <w:r w:rsidR="00E27BA0" w:rsidRPr="008D1F9C">
        <w:rPr>
          <w:rFonts w:ascii="Arial" w:hAnsi="Arial" w:cs="Arial"/>
        </w:rPr>
        <w:t xml:space="preserve">a </w:t>
      </w:r>
      <w:bookmarkStart w:id="12" w:name="_Hlk135810585"/>
      <w:r w:rsidR="00E27BA0" w:rsidRPr="008D1F9C">
        <w:rPr>
          <w:rFonts w:ascii="Arial" w:hAnsi="Arial" w:cs="Arial"/>
        </w:rPr>
        <w:t xml:space="preserve">TOP_PLUSZ 3.3.2-21BA1-2022-00021 </w:t>
      </w:r>
      <w:bookmarkEnd w:id="12"/>
      <w:r w:rsidR="00E27BA0" w:rsidRPr="008D1F9C">
        <w:rPr>
          <w:rFonts w:ascii="Arial" w:hAnsi="Arial" w:cs="Arial"/>
        </w:rPr>
        <w:t>azonosító számú projektben nettó 984 252 forint + áfa (bruttó:1 250 000 forint)</w:t>
      </w:r>
      <w:r w:rsidR="00D911FC">
        <w:rPr>
          <w:rFonts w:ascii="Arial" w:hAnsi="Arial" w:cs="Arial"/>
        </w:rPr>
        <w:t xml:space="preserve"> rendelkezésre áll.</w:t>
      </w:r>
    </w:p>
    <w:p w14:paraId="0AB7CE7B" w14:textId="77777777" w:rsidR="007734F2" w:rsidRDefault="007734F2" w:rsidP="00F00C51">
      <w:pPr>
        <w:jc w:val="both"/>
        <w:rPr>
          <w:rFonts w:ascii="Arial" w:hAnsi="Arial" w:cs="Arial"/>
        </w:rPr>
      </w:pPr>
    </w:p>
    <w:p w14:paraId="60370D57" w14:textId="73D3FBFB" w:rsidR="00E27BA0" w:rsidRDefault="00E27BA0" w:rsidP="00E27BA0">
      <w:pPr>
        <w:jc w:val="both"/>
        <w:rPr>
          <w:rFonts w:ascii="Arial" w:hAnsi="Arial" w:cs="Arial"/>
        </w:rPr>
      </w:pPr>
      <w:bookmarkStart w:id="13" w:name="_Hlk128556981"/>
      <w:r>
        <w:rPr>
          <w:rFonts w:ascii="Arial" w:hAnsi="Arial" w:cs="Arial"/>
        </w:rPr>
        <w:t xml:space="preserve">A </w:t>
      </w:r>
      <w:r w:rsidR="00941530">
        <w:rPr>
          <w:rFonts w:ascii="Arial" w:hAnsi="Arial" w:cs="Arial"/>
        </w:rPr>
        <w:t xml:space="preserve">közbeszerzési </w:t>
      </w:r>
      <w:r>
        <w:rPr>
          <w:rFonts w:ascii="Arial" w:hAnsi="Arial" w:cs="Arial"/>
        </w:rPr>
        <w:t>szabályzat alapján legalább három, a szerződés teljesítésére alkalmasnak ítélt gazdasági szereplőt kell ajánlattételre felkérni.</w:t>
      </w:r>
    </w:p>
    <w:p w14:paraId="671E444D" w14:textId="77777777" w:rsidR="00D94EC0" w:rsidRDefault="00D94EC0" w:rsidP="00D94EC0">
      <w:pPr>
        <w:pStyle w:val="Szvegtrzs"/>
        <w:spacing w:after="0"/>
        <w:jc w:val="both"/>
        <w:rPr>
          <w:rFonts w:ascii="Arial" w:hAnsi="Arial" w:cs="Arial"/>
        </w:rPr>
      </w:pPr>
    </w:p>
    <w:p w14:paraId="20CDC1F1" w14:textId="7A82A81D" w:rsidR="00F64503" w:rsidRDefault="00F4735A" w:rsidP="00D94EC0">
      <w:pPr>
        <w:pStyle w:val="Szvegtrzs"/>
        <w:spacing w:after="0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J</w:t>
      </w:r>
      <w:r w:rsidR="00A95F30" w:rsidRPr="00CC64DA">
        <w:rPr>
          <w:rFonts w:ascii="Arial" w:hAnsi="Arial" w:cs="Arial"/>
        </w:rPr>
        <w:t>avas</w:t>
      </w:r>
      <w:r w:rsidRPr="00CC64DA">
        <w:rPr>
          <w:rFonts w:ascii="Arial" w:hAnsi="Arial" w:cs="Arial"/>
        </w:rPr>
        <w:t>lom</w:t>
      </w:r>
      <w:r w:rsidR="00A95F30" w:rsidRPr="00CC64DA">
        <w:rPr>
          <w:rFonts w:ascii="Arial" w:hAnsi="Arial" w:cs="Arial"/>
        </w:rPr>
        <w:t xml:space="preserve">, hogy </w:t>
      </w:r>
      <w:r w:rsidR="00941530" w:rsidRPr="00CC64DA">
        <w:rPr>
          <w:rFonts w:ascii="Arial" w:hAnsi="Arial" w:cs="Arial"/>
        </w:rPr>
        <w:t>a Társulási Tanács</w:t>
      </w:r>
      <w:r w:rsidR="00941530">
        <w:rPr>
          <w:rFonts w:ascii="Arial" w:hAnsi="Arial" w:cs="Arial"/>
        </w:rPr>
        <w:t xml:space="preserve"> </w:t>
      </w:r>
      <w:r w:rsidR="0070102B" w:rsidRPr="00CC64DA">
        <w:rPr>
          <w:rFonts w:ascii="Arial" w:hAnsi="Arial" w:cs="Arial"/>
        </w:rPr>
        <w:t xml:space="preserve">ajánlattételre </w:t>
      </w:r>
      <w:r w:rsidR="00941530">
        <w:rPr>
          <w:rFonts w:ascii="Arial" w:hAnsi="Arial" w:cs="Arial"/>
        </w:rPr>
        <w:t xml:space="preserve">az alábbi személyeket </w:t>
      </w:r>
      <w:r w:rsidR="0070102B" w:rsidRPr="00CC64DA">
        <w:rPr>
          <w:rFonts w:ascii="Arial" w:hAnsi="Arial" w:cs="Arial"/>
        </w:rPr>
        <w:t>kérje fel</w:t>
      </w:r>
      <w:bookmarkEnd w:id="13"/>
      <w:r w:rsidR="002129B2">
        <w:rPr>
          <w:rFonts w:ascii="Arial" w:hAnsi="Arial" w:cs="Arial"/>
        </w:rPr>
        <w:t>:</w:t>
      </w:r>
    </w:p>
    <w:p w14:paraId="5B013829" w14:textId="77777777" w:rsidR="00D94EC0" w:rsidRDefault="00D94EC0" w:rsidP="00D94EC0">
      <w:pPr>
        <w:pStyle w:val="Szvegtrzs"/>
        <w:spacing w:after="0"/>
        <w:jc w:val="both"/>
        <w:rPr>
          <w:rFonts w:ascii="Arial" w:hAnsi="Arial" w:cs="Arial"/>
        </w:rPr>
      </w:pPr>
    </w:p>
    <w:p w14:paraId="70624999" w14:textId="4536761E" w:rsidR="00D94EC0" w:rsidRDefault="00763C81" w:rsidP="00D94EC0">
      <w:pPr>
        <w:pStyle w:val="Szvegtrzs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Bőhl Attila e. v., </w:t>
      </w:r>
      <w:r w:rsidR="00D94EC0">
        <w:rPr>
          <w:rFonts w:ascii="Arial" w:hAnsi="Arial" w:cs="Arial"/>
        </w:rPr>
        <w:t>felelős akkreditált közbeszerzési szaktanácsadó</w:t>
      </w:r>
    </w:p>
    <w:p w14:paraId="39A15981" w14:textId="64A3BE90" w:rsidR="00763C81" w:rsidRDefault="00763C81" w:rsidP="00D94EC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7632 Pécs, Eszék utca 33.</w:t>
      </w:r>
    </w:p>
    <w:p w14:paraId="6355B7F3" w14:textId="7532A5A2" w:rsidR="00D94EC0" w:rsidRDefault="00D94EC0" w:rsidP="00D94EC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63C81">
        <w:rPr>
          <w:rFonts w:ascii="Arial" w:hAnsi="Arial" w:cs="Arial"/>
        </w:rPr>
        <w:t>dószám: 60948814-2-22</w:t>
      </w:r>
    </w:p>
    <w:p w14:paraId="038EB0DE" w14:textId="6A7EC0FD" w:rsidR="00763C81" w:rsidRDefault="00763C81" w:rsidP="00D94EC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bohl.attila@gmail.com</w:t>
      </w:r>
    </w:p>
    <w:p w14:paraId="737A4E84" w14:textId="77777777" w:rsidR="007734F2" w:rsidRDefault="007734F2" w:rsidP="00D94EC0">
      <w:pPr>
        <w:pStyle w:val="Szvegtrzs"/>
        <w:spacing w:after="0"/>
        <w:ind w:left="426"/>
        <w:jc w:val="both"/>
        <w:rPr>
          <w:rFonts w:ascii="Arial" w:hAnsi="Arial" w:cs="Arial"/>
        </w:rPr>
      </w:pPr>
    </w:p>
    <w:p w14:paraId="41C693E7" w14:textId="6991524A" w:rsidR="00D94EC0" w:rsidRDefault="00763C81" w:rsidP="00D94EC0">
      <w:pPr>
        <w:pStyle w:val="Szvegtrzs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KözbeszPro Kft.</w:t>
      </w:r>
    </w:p>
    <w:p w14:paraId="1423DCBD" w14:textId="78D295B7" w:rsidR="00763C81" w:rsidRDefault="00763C81" w:rsidP="00D94EC0">
      <w:pPr>
        <w:pStyle w:val="Szvegtrzs"/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7621 Pécs, Felsőmalom u. 18.</w:t>
      </w:r>
    </w:p>
    <w:p w14:paraId="6176A31C" w14:textId="77777777" w:rsidR="00D94EC0" w:rsidRDefault="00D94EC0" w:rsidP="00D94EC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63C81">
        <w:rPr>
          <w:rFonts w:ascii="Arial" w:hAnsi="Arial" w:cs="Arial"/>
        </w:rPr>
        <w:t>dószám: 26166911-2-02</w:t>
      </w:r>
    </w:p>
    <w:p w14:paraId="3ED7F8F4" w14:textId="1F5C5C0A" w:rsidR="00763C81" w:rsidRDefault="00763C81" w:rsidP="00D94EC0">
      <w:pPr>
        <w:pStyle w:val="Szvegtrzs"/>
        <w:spacing w:after="0"/>
        <w:ind w:left="64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kozbeszpro@gmail.com</w:t>
      </w:r>
    </w:p>
    <w:p w14:paraId="7E768E9D" w14:textId="77777777" w:rsidR="00763C81" w:rsidRDefault="00763C81" w:rsidP="00D94EC0">
      <w:pPr>
        <w:pStyle w:val="Szvegtrzs"/>
        <w:spacing w:after="0"/>
        <w:ind w:left="426"/>
        <w:jc w:val="both"/>
        <w:rPr>
          <w:rFonts w:ascii="Arial" w:hAnsi="Arial" w:cs="Arial"/>
        </w:rPr>
      </w:pPr>
    </w:p>
    <w:p w14:paraId="2889D0BD" w14:textId="26AECDFB" w:rsidR="00763C81" w:rsidRPr="00FB2B25" w:rsidRDefault="00763C81" w:rsidP="00FB2B25">
      <w:pPr>
        <w:pStyle w:val="Szvegtrzs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B2B25">
        <w:rPr>
          <w:rFonts w:ascii="Arial" w:hAnsi="Arial" w:cs="Arial"/>
        </w:rPr>
        <w:t>Zoric Ügyvédi Iroda, dr. Zoric Ildikó ügyvéd</w:t>
      </w:r>
      <w:r w:rsidR="00FB2B25" w:rsidRPr="00FB2B25">
        <w:rPr>
          <w:rFonts w:ascii="Arial" w:hAnsi="Arial" w:cs="Arial"/>
        </w:rPr>
        <w:t xml:space="preserve">, </w:t>
      </w:r>
      <w:r w:rsidRPr="00FB2B25">
        <w:rPr>
          <w:rFonts w:ascii="Arial" w:hAnsi="Arial" w:cs="Arial"/>
        </w:rPr>
        <w:t>felelős akkreditált közbeszerzési szaktanácsadó</w:t>
      </w:r>
    </w:p>
    <w:p w14:paraId="4B07B2FE" w14:textId="77777777" w:rsidR="00FA53E0" w:rsidRDefault="00763C81" w:rsidP="00FA53E0">
      <w:pPr>
        <w:pStyle w:val="Szvegtrzs"/>
        <w:spacing w:after="0"/>
        <w:ind w:left="284" w:firstLine="502"/>
        <w:jc w:val="both"/>
        <w:rPr>
          <w:rFonts w:ascii="Arial" w:hAnsi="Arial" w:cs="Arial"/>
        </w:rPr>
      </w:pPr>
      <w:r>
        <w:rPr>
          <w:rFonts w:ascii="Arial" w:hAnsi="Arial" w:cs="Arial"/>
        </w:rPr>
        <w:t>7800 Siklós, Felszabadulás u. 38/A.</w:t>
      </w:r>
    </w:p>
    <w:p w14:paraId="52B0828A" w14:textId="0C845042" w:rsidR="007B25EF" w:rsidRPr="00CC64DA" w:rsidRDefault="00763C81" w:rsidP="00FA53E0">
      <w:pPr>
        <w:pStyle w:val="Szvegtrzs"/>
        <w:spacing w:after="0"/>
        <w:ind w:left="284" w:firstLine="50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jougyved@gmail.com</w:t>
      </w:r>
    </w:p>
    <w:p w14:paraId="11F24A66" w14:textId="768A33F4" w:rsidR="003E4E2B" w:rsidRPr="00042D3A" w:rsidRDefault="003E4E2B" w:rsidP="00F00C51">
      <w:pPr>
        <w:tabs>
          <w:tab w:val="left" w:pos="6521"/>
        </w:tabs>
        <w:jc w:val="both"/>
        <w:rPr>
          <w:rFonts w:ascii="Arial" w:hAnsi="Arial" w:cs="Arial"/>
          <w:bCs/>
        </w:rPr>
      </w:pPr>
      <w:bookmarkStart w:id="14" w:name="_Hlk132879530"/>
    </w:p>
    <w:bookmarkEnd w:id="14"/>
    <w:p w14:paraId="4C891A0C" w14:textId="4D8EC28F" w:rsidR="006F27C2" w:rsidRPr="00CC64DA" w:rsidRDefault="006C259C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042D3A">
        <w:rPr>
          <w:rFonts w:ascii="Arial" w:hAnsi="Arial" w:cs="Arial"/>
        </w:rPr>
        <w:t>Az</w:t>
      </w:r>
      <w:r w:rsidR="0070102B" w:rsidRPr="00042D3A">
        <w:rPr>
          <w:rFonts w:ascii="Arial" w:hAnsi="Arial" w:cs="Arial"/>
        </w:rPr>
        <w:t xml:space="preserve"> eljárás során a témafelelős munkáját bírálóbizottság segíti</w:t>
      </w:r>
      <w:r w:rsidR="0070102B" w:rsidRPr="00CC64DA">
        <w:rPr>
          <w:rFonts w:ascii="Arial" w:hAnsi="Arial" w:cs="Arial"/>
        </w:rPr>
        <w:t xml:space="preserve">. </w:t>
      </w:r>
      <w:r w:rsidR="00995008">
        <w:rPr>
          <w:rFonts w:ascii="Arial" w:hAnsi="Arial" w:cs="Arial"/>
        </w:rPr>
        <w:t>A</w:t>
      </w:r>
      <w:r w:rsidR="00F4735A" w:rsidRPr="00CC64DA">
        <w:rPr>
          <w:rFonts w:ascii="Arial" w:hAnsi="Arial" w:cs="Arial"/>
        </w:rPr>
        <w:t xml:space="preserve"> </w:t>
      </w:r>
      <w:r w:rsidR="0070102B" w:rsidRPr="00CC64DA">
        <w:rPr>
          <w:rFonts w:ascii="Arial" w:hAnsi="Arial" w:cs="Arial"/>
        </w:rPr>
        <w:t xml:space="preserve">bírálóbizottság </w:t>
      </w:r>
      <w:r w:rsidR="00895D0E" w:rsidRPr="00CC64DA">
        <w:rPr>
          <w:rFonts w:ascii="Arial" w:hAnsi="Arial" w:cs="Arial"/>
        </w:rPr>
        <w:t>tagjai</w:t>
      </w:r>
      <w:r w:rsidR="006F27C2" w:rsidRPr="00CC64DA">
        <w:rPr>
          <w:rFonts w:ascii="Arial" w:hAnsi="Arial" w:cs="Arial"/>
        </w:rPr>
        <w:t xml:space="preserve">nak </w:t>
      </w:r>
      <w:r w:rsidR="00F4735A" w:rsidRPr="00CC64DA">
        <w:rPr>
          <w:rFonts w:ascii="Arial" w:hAnsi="Arial" w:cs="Arial"/>
        </w:rPr>
        <w:t>díjazás megállapítása nélkül az alábbi személyeket</w:t>
      </w:r>
      <w:r w:rsidR="00995008">
        <w:rPr>
          <w:rFonts w:ascii="Arial" w:hAnsi="Arial" w:cs="Arial"/>
        </w:rPr>
        <w:t xml:space="preserve"> javaslom</w:t>
      </w:r>
      <w:r w:rsidR="006F27C2" w:rsidRPr="00CC64DA">
        <w:rPr>
          <w:rFonts w:ascii="Arial" w:hAnsi="Arial" w:cs="Arial"/>
        </w:rPr>
        <w:t xml:space="preserve"> </w:t>
      </w:r>
      <w:r w:rsidR="00AF6231">
        <w:rPr>
          <w:rFonts w:ascii="Arial" w:hAnsi="Arial" w:cs="Arial"/>
        </w:rPr>
        <w:t>felkérni</w:t>
      </w:r>
      <w:r w:rsidR="00F4735A" w:rsidRPr="00CC64DA">
        <w:rPr>
          <w:rFonts w:ascii="Arial" w:hAnsi="Arial" w:cs="Arial"/>
        </w:rPr>
        <w:t>:</w:t>
      </w:r>
    </w:p>
    <w:p w14:paraId="51DF4E54" w14:textId="77777777" w:rsidR="006F27C2" w:rsidRPr="00CC64DA" w:rsidRDefault="006F27C2" w:rsidP="0070102B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1637E9F0" w14:textId="52428CBB" w:rsidR="00053440" w:rsidRPr="007734F2" w:rsidRDefault="00F00C51" w:rsidP="007734F2">
      <w:pPr>
        <w:pStyle w:val="Listaszerbekezds"/>
        <w:numPr>
          <w:ilvl w:val="0"/>
          <w:numId w:val="11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7734F2">
        <w:rPr>
          <w:rFonts w:ascii="Arial" w:hAnsi="Arial" w:cs="Arial"/>
        </w:rPr>
        <w:t>Fábián-</w:t>
      </w:r>
      <w:r w:rsidR="00053440" w:rsidRPr="007734F2">
        <w:rPr>
          <w:rFonts w:ascii="Arial" w:hAnsi="Arial" w:cs="Arial"/>
        </w:rPr>
        <w:t>Szauer Tíme</w:t>
      </w:r>
      <w:r w:rsidR="00AF6231">
        <w:rPr>
          <w:rFonts w:ascii="Arial" w:hAnsi="Arial" w:cs="Arial"/>
        </w:rPr>
        <w:t>át,</w:t>
      </w:r>
      <w:r w:rsidR="00053440" w:rsidRPr="007734F2">
        <w:rPr>
          <w:rFonts w:ascii="Arial" w:hAnsi="Arial" w:cs="Arial"/>
        </w:rPr>
        <w:t xml:space="preserve"> a Pénzügyi és Ügyrendi Bizottság tagj</w:t>
      </w:r>
      <w:r w:rsidRPr="007734F2">
        <w:rPr>
          <w:rFonts w:ascii="Arial" w:hAnsi="Arial" w:cs="Arial"/>
        </w:rPr>
        <w:t>át;</w:t>
      </w:r>
    </w:p>
    <w:p w14:paraId="1DAA1223" w14:textId="77777777" w:rsidR="00F00C51" w:rsidRDefault="00F00C51" w:rsidP="007734F2">
      <w:pPr>
        <w:tabs>
          <w:tab w:val="left" w:pos="360"/>
          <w:tab w:val="left" w:pos="4320"/>
        </w:tabs>
        <w:ind w:left="567"/>
        <w:jc w:val="both"/>
        <w:rPr>
          <w:rFonts w:ascii="Arial" w:hAnsi="Arial" w:cs="Arial"/>
        </w:rPr>
      </w:pPr>
    </w:p>
    <w:p w14:paraId="61EAAF4D" w14:textId="61485DBA" w:rsidR="0070102B" w:rsidRPr="007734F2" w:rsidRDefault="006F27C2" w:rsidP="007734F2">
      <w:pPr>
        <w:pStyle w:val="Listaszerbekezds"/>
        <w:numPr>
          <w:ilvl w:val="0"/>
          <w:numId w:val="11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7734F2">
        <w:rPr>
          <w:rFonts w:ascii="Arial" w:hAnsi="Arial" w:cs="Arial"/>
        </w:rPr>
        <w:lastRenderedPageBreak/>
        <w:t xml:space="preserve">Dr. </w:t>
      </w:r>
      <w:r w:rsidR="00895D0E" w:rsidRPr="007734F2">
        <w:rPr>
          <w:rFonts w:ascii="Arial" w:hAnsi="Arial" w:cs="Arial"/>
        </w:rPr>
        <w:t>Mórocz Év</w:t>
      </w:r>
      <w:r w:rsidR="00AF6231">
        <w:rPr>
          <w:rFonts w:ascii="Arial" w:hAnsi="Arial" w:cs="Arial"/>
        </w:rPr>
        <w:t>át,</w:t>
      </w:r>
      <w:r w:rsidR="00C07144" w:rsidRPr="007734F2">
        <w:rPr>
          <w:rFonts w:ascii="Arial" w:hAnsi="Arial" w:cs="Arial"/>
        </w:rPr>
        <w:t xml:space="preserve"> </w:t>
      </w:r>
      <w:r w:rsidRPr="007734F2">
        <w:rPr>
          <w:rFonts w:ascii="Arial" w:hAnsi="Arial" w:cs="Arial"/>
        </w:rPr>
        <w:t>Pécs Megyei Jogú Város Polgármesteri Hivatal Szervezési és Jogi Főosztály Jogi Csoport ágazati jogász</w:t>
      </w:r>
      <w:r w:rsidR="00995008" w:rsidRPr="007734F2">
        <w:rPr>
          <w:rFonts w:ascii="Arial" w:hAnsi="Arial" w:cs="Arial"/>
        </w:rPr>
        <w:t>át</w:t>
      </w:r>
      <w:r w:rsidR="00F4735A" w:rsidRPr="007734F2">
        <w:rPr>
          <w:rFonts w:ascii="Arial" w:hAnsi="Arial" w:cs="Arial"/>
        </w:rPr>
        <w:t>;</w:t>
      </w:r>
    </w:p>
    <w:p w14:paraId="61C77BF0" w14:textId="77777777" w:rsidR="00F00C51" w:rsidRPr="00CC64DA" w:rsidRDefault="00F00C51" w:rsidP="007734F2">
      <w:pPr>
        <w:tabs>
          <w:tab w:val="left" w:pos="360"/>
          <w:tab w:val="left" w:pos="4320"/>
        </w:tabs>
        <w:ind w:left="567" w:hanging="284"/>
        <w:jc w:val="both"/>
        <w:rPr>
          <w:rFonts w:ascii="Arial" w:hAnsi="Arial" w:cs="Arial"/>
        </w:rPr>
      </w:pPr>
    </w:p>
    <w:p w14:paraId="5A5E0BE1" w14:textId="4546BA7D" w:rsidR="002B749A" w:rsidRPr="007734F2" w:rsidRDefault="0070102B" w:rsidP="007734F2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7734F2">
        <w:rPr>
          <w:rFonts w:ascii="Arial" w:hAnsi="Arial" w:cs="Arial"/>
        </w:rPr>
        <w:t xml:space="preserve">Dr. Osztásné </w:t>
      </w:r>
      <w:r w:rsidR="00602A54">
        <w:rPr>
          <w:rFonts w:ascii="Arial" w:hAnsi="Arial" w:cs="Arial"/>
        </w:rPr>
        <w:t>d</w:t>
      </w:r>
      <w:r w:rsidRPr="007734F2">
        <w:rPr>
          <w:rFonts w:ascii="Arial" w:hAnsi="Arial" w:cs="Arial"/>
        </w:rPr>
        <w:t>r. Varga Pál Viktóri</w:t>
      </w:r>
      <w:r w:rsidR="00AF6231">
        <w:rPr>
          <w:rFonts w:ascii="Arial" w:hAnsi="Arial" w:cs="Arial"/>
        </w:rPr>
        <w:t>át,</w:t>
      </w:r>
      <w:r w:rsidRPr="007734F2">
        <w:rPr>
          <w:rFonts w:ascii="Arial" w:hAnsi="Arial" w:cs="Arial"/>
        </w:rPr>
        <w:t xml:space="preserve"> </w:t>
      </w:r>
      <w:bookmarkStart w:id="15" w:name="_Hlk122010373"/>
      <w:r w:rsidRPr="007734F2">
        <w:rPr>
          <w:rFonts w:ascii="Arial" w:hAnsi="Arial" w:cs="Arial"/>
        </w:rPr>
        <w:t>Polgármesteri Hivatal Kulturális és Népjóléti Főosztál</w:t>
      </w:r>
      <w:r w:rsidR="00995008" w:rsidRPr="007734F2">
        <w:rPr>
          <w:rFonts w:ascii="Arial" w:hAnsi="Arial" w:cs="Arial"/>
        </w:rPr>
        <w:t>y</w:t>
      </w:r>
      <w:r w:rsidR="00F4735A" w:rsidRPr="007734F2">
        <w:rPr>
          <w:rFonts w:ascii="Arial" w:hAnsi="Arial" w:cs="Arial"/>
        </w:rPr>
        <w:t xml:space="preserve"> főosztályvezető</w:t>
      </w:r>
      <w:r w:rsidR="00995008" w:rsidRPr="007734F2">
        <w:rPr>
          <w:rFonts w:ascii="Arial" w:hAnsi="Arial" w:cs="Arial"/>
        </w:rPr>
        <w:t>jét.</w:t>
      </w:r>
      <w:r w:rsidRPr="007734F2">
        <w:rPr>
          <w:rFonts w:ascii="Arial" w:hAnsi="Arial" w:cs="Arial"/>
        </w:rPr>
        <w:t xml:space="preserve"> </w:t>
      </w:r>
      <w:bookmarkEnd w:id="15"/>
    </w:p>
    <w:p w14:paraId="292382CD" w14:textId="77777777" w:rsidR="00E65894" w:rsidRPr="00CC64DA" w:rsidRDefault="00E65894" w:rsidP="007734F2">
      <w:pPr>
        <w:ind w:left="567" w:hanging="360"/>
        <w:jc w:val="both"/>
        <w:rPr>
          <w:rFonts w:ascii="Arial" w:hAnsi="Arial" w:cs="Arial"/>
        </w:rPr>
      </w:pPr>
    </w:p>
    <w:p w14:paraId="6744787B" w14:textId="77777777" w:rsidR="00AF6231" w:rsidRDefault="00C07144" w:rsidP="00AF6231">
      <w:pPr>
        <w:pStyle w:val="Szvegtrzs"/>
        <w:spacing w:after="0"/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>A beszerzés fedezetét a pályázat elszámolható költségként biztosítja</w:t>
      </w:r>
      <w:r w:rsidR="00EF386B" w:rsidRPr="00CC64DA">
        <w:rPr>
          <w:rFonts w:ascii="Arial" w:hAnsi="Arial" w:cs="Arial"/>
        </w:rPr>
        <w:t xml:space="preserve">, </w:t>
      </w:r>
      <w:r w:rsidR="00527E21">
        <w:rPr>
          <w:rFonts w:ascii="Arial" w:hAnsi="Arial" w:cs="Arial"/>
        </w:rPr>
        <w:t>mely</w:t>
      </w:r>
      <w:r w:rsidR="00EF386B" w:rsidRPr="00CC64DA">
        <w:rPr>
          <w:rFonts w:ascii="Arial" w:hAnsi="Arial" w:cs="Arial"/>
        </w:rPr>
        <w:t xml:space="preserve"> előleg</w:t>
      </w:r>
      <w:r w:rsidR="00527E21">
        <w:rPr>
          <w:rFonts w:ascii="Arial" w:hAnsi="Arial" w:cs="Arial"/>
        </w:rPr>
        <w:t>ként a társulás alszámláira</w:t>
      </w:r>
      <w:r w:rsidR="00EF386B" w:rsidRPr="00CC64DA">
        <w:rPr>
          <w:rFonts w:ascii="Arial" w:hAnsi="Arial" w:cs="Arial"/>
        </w:rPr>
        <w:t xml:space="preserve"> folyósítás</w:t>
      </w:r>
      <w:r w:rsidR="00527E21">
        <w:rPr>
          <w:rFonts w:ascii="Arial" w:hAnsi="Arial" w:cs="Arial"/>
        </w:rPr>
        <w:t>ra került.</w:t>
      </w:r>
    </w:p>
    <w:p w14:paraId="51711E1C" w14:textId="77777777" w:rsidR="00AF6231" w:rsidRDefault="00AF6231" w:rsidP="00AF6231">
      <w:pPr>
        <w:pStyle w:val="Szvegtrzs"/>
        <w:spacing w:after="0"/>
        <w:jc w:val="both"/>
        <w:rPr>
          <w:rFonts w:ascii="Arial" w:hAnsi="Arial" w:cs="Arial"/>
        </w:rPr>
      </w:pPr>
    </w:p>
    <w:p w14:paraId="4EC45007" w14:textId="025AE038" w:rsidR="0070102B" w:rsidRPr="00CC64DA" w:rsidRDefault="00FB2B25" w:rsidP="0070102B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 </w:t>
      </w:r>
      <w:r w:rsidR="0070102B" w:rsidRPr="00CC64DA">
        <w:rPr>
          <w:rFonts w:ascii="Arial" w:hAnsi="Arial" w:cs="Arial"/>
        </w:rPr>
        <w:t xml:space="preserve">alapján kérem a Tisztelt </w:t>
      </w:r>
      <w:r w:rsidR="00C07144" w:rsidRPr="00CC64DA">
        <w:rPr>
          <w:rFonts w:ascii="Arial" w:hAnsi="Arial" w:cs="Arial"/>
        </w:rPr>
        <w:t xml:space="preserve">Társulási </w:t>
      </w:r>
      <w:r w:rsidR="00995008">
        <w:rPr>
          <w:rFonts w:ascii="Arial" w:hAnsi="Arial" w:cs="Arial"/>
        </w:rPr>
        <w:t>T</w:t>
      </w:r>
      <w:r w:rsidR="00C07144" w:rsidRPr="00CC64DA">
        <w:rPr>
          <w:rFonts w:ascii="Arial" w:hAnsi="Arial" w:cs="Arial"/>
        </w:rPr>
        <w:t>anácsot</w:t>
      </w:r>
      <w:r w:rsidR="0070102B" w:rsidRPr="00CC64DA">
        <w:rPr>
          <w:rFonts w:ascii="Arial" w:hAnsi="Arial" w:cs="Arial"/>
        </w:rPr>
        <w:t>, hogy</w:t>
      </w:r>
      <w:r w:rsidR="00BB6AEA">
        <w:rPr>
          <w:rFonts w:ascii="Arial" w:hAnsi="Arial" w:cs="Arial"/>
        </w:rPr>
        <w:t xml:space="preserve"> </w:t>
      </w:r>
      <w:r w:rsidR="0070102B" w:rsidRPr="00CC64DA">
        <w:rPr>
          <w:rFonts w:ascii="Arial" w:hAnsi="Arial" w:cs="Arial"/>
        </w:rPr>
        <w:t>az eljárás megindít</w:t>
      </w:r>
      <w:r w:rsidR="00995008">
        <w:rPr>
          <w:rFonts w:ascii="Arial" w:hAnsi="Arial" w:cs="Arial"/>
        </w:rPr>
        <w:t>ásá</w:t>
      </w:r>
      <w:r w:rsidR="00BB6AEA">
        <w:rPr>
          <w:rFonts w:ascii="Arial" w:hAnsi="Arial" w:cs="Arial"/>
        </w:rPr>
        <w:t>val egyidejűleg döntsön</w:t>
      </w:r>
      <w:r>
        <w:rPr>
          <w:rFonts w:ascii="Arial" w:hAnsi="Arial" w:cs="Arial"/>
        </w:rPr>
        <w:t xml:space="preserve"> az eljárást megindító hirdetmény és dokumentáció elfogadásáról, </w:t>
      </w:r>
      <w:r w:rsidR="00144F33">
        <w:rPr>
          <w:rFonts w:ascii="Arial" w:hAnsi="Arial" w:cs="Arial"/>
        </w:rPr>
        <w:t xml:space="preserve">az ajánlattevők személyéről, </w:t>
      </w:r>
      <w:r>
        <w:rPr>
          <w:rFonts w:ascii="Arial" w:hAnsi="Arial" w:cs="Arial"/>
        </w:rPr>
        <w:t>valamint a bírálóbizottság tagjainak kijelöléséről</w:t>
      </w:r>
      <w:r w:rsidR="0070102B" w:rsidRPr="00CC64DA">
        <w:rPr>
          <w:rFonts w:ascii="Arial" w:hAnsi="Arial" w:cs="Arial"/>
        </w:rPr>
        <w:t>.</w:t>
      </w:r>
    </w:p>
    <w:p w14:paraId="6AEA3A26" w14:textId="6A78B250" w:rsidR="008F1BE2" w:rsidRPr="00CC64DA" w:rsidRDefault="008F1BE2" w:rsidP="0040576E">
      <w:pPr>
        <w:jc w:val="both"/>
        <w:rPr>
          <w:rFonts w:ascii="Arial" w:hAnsi="Arial" w:cs="Arial"/>
        </w:rPr>
      </w:pP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09EA4C3B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F00C51">
        <w:rPr>
          <w:rFonts w:ascii="Arial" w:hAnsi="Arial" w:cs="Arial"/>
        </w:rPr>
        <w:t>2023. május 24.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729E6CE4" w14:textId="1C3C6674" w:rsidR="00680BCC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Pfeffer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93DE1"/>
    <w:multiLevelType w:val="hybridMultilevel"/>
    <w:tmpl w:val="3F5C3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6710"/>
    <w:multiLevelType w:val="hybridMultilevel"/>
    <w:tmpl w:val="2AE4DF84"/>
    <w:lvl w:ilvl="0" w:tplc="BC685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3D0626"/>
    <w:multiLevelType w:val="hybridMultilevel"/>
    <w:tmpl w:val="35BCFA9C"/>
    <w:lvl w:ilvl="0" w:tplc="040E000F">
      <w:start w:val="1"/>
      <w:numFmt w:val="decimal"/>
      <w:lvlText w:val="%1."/>
      <w:lvlJc w:val="left"/>
      <w:pPr>
        <w:ind w:left="1277" w:hanging="360"/>
      </w:pPr>
    </w:lvl>
    <w:lvl w:ilvl="1" w:tplc="040E0019" w:tentative="1">
      <w:start w:val="1"/>
      <w:numFmt w:val="lowerLetter"/>
      <w:lvlText w:val="%2."/>
      <w:lvlJc w:val="left"/>
      <w:pPr>
        <w:ind w:left="1997" w:hanging="360"/>
      </w:pPr>
    </w:lvl>
    <w:lvl w:ilvl="2" w:tplc="040E001B" w:tentative="1">
      <w:start w:val="1"/>
      <w:numFmt w:val="lowerRoman"/>
      <w:lvlText w:val="%3."/>
      <w:lvlJc w:val="right"/>
      <w:pPr>
        <w:ind w:left="2717" w:hanging="180"/>
      </w:pPr>
    </w:lvl>
    <w:lvl w:ilvl="3" w:tplc="040E000F" w:tentative="1">
      <w:start w:val="1"/>
      <w:numFmt w:val="decimal"/>
      <w:lvlText w:val="%4."/>
      <w:lvlJc w:val="left"/>
      <w:pPr>
        <w:ind w:left="3437" w:hanging="360"/>
      </w:pPr>
    </w:lvl>
    <w:lvl w:ilvl="4" w:tplc="040E0019" w:tentative="1">
      <w:start w:val="1"/>
      <w:numFmt w:val="lowerLetter"/>
      <w:lvlText w:val="%5."/>
      <w:lvlJc w:val="left"/>
      <w:pPr>
        <w:ind w:left="4157" w:hanging="360"/>
      </w:pPr>
    </w:lvl>
    <w:lvl w:ilvl="5" w:tplc="040E001B" w:tentative="1">
      <w:start w:val="1"/>
      <w:numFmt w:val="lowerRoman"/>
      <w:lvlText w:val="%6."/>
      <w:lvlJc w:val="right"/>
      <w:pPr>
        <w:ind w:left="4877" w:hanging="180"/>
      </w:pPr>
    </w:lvl>
    <w:lvl w:ilvl="6" w:tplc="040E000F" w:tentative="1">
      <w:start w:val="1"/>
      <w:numFmt w:val="decimal"/>
      <w:lvlText w:val="%7."/>
      <w:lvlJc w:val="left"/>
      <w:pPr>
        <w:ind w:left="5597" w:hanging="360"/>
      </w:pPr>
    </w:lvl>
    <w:lvl w:ilvl="7" w:tplc="040E0019" w:tentative="1">
      <w:start w:val="1"/>
      <w:numFmt w:val="lowerLetter"/>
      <w:lvlText w:val="%8."/>
      <w:lvlJc w:val="left"/>
      <w:pPr>
        <w:ind w:left="6317" w:hanging="360"/>
      </w:pPr>
    </w:lvl>
    <w:lvl w:ilvl="8" w:tplc="040E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50CA1F67"/>
    <w:multiLevelType w:val="hybridMultilevel"/>
    <w:tmpl w:val="B168648E"/>
    <w:lvl w:ilvl="0" w:tplc="9D5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D4B93"/>
    <w:multiLevelType w:val="hybridMultilevel"/>
    <w:tmpl w:val="012659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779"/>
    <w:multiLevelType w:val="hybridMultilevel"/>
    <w:tmpl w:val="81669494"/>
    <w:lvl w:ilvl="0" w:tplc="4140B7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B15367"/>
    <w:multiLevelType w:val="hybridMultilevel"/>
    <w:tmpl w:val="53428674"/>
    <w:lvl w:ilvl="0" w:tplc="B2D66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8"/>
  </w:num>
  <w:num w:numId="3" w16cid:durableId="1174034307">
    <w:abstractNumId w:val="4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4459288">
    <w:abstractNumId w:val="7"/>
  </w:num>
  <w:num w:numId="6" w16cid:durableId="1576744835">
    <w:abstractNumId w:val="6"/>
  </w:num>
  <w:num w:numId="7" w16cid:durableId="464277304">
    <w:abstractNumId w:val="11"/>
  </w:num>
  <w:num w:numId="8" w16cid:durableId="1041054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6595826">
    <w:abstractNumId w:val="0"/>
  </w:num>
  <w:num w:numId="10" w16cid:durableId="2041930237">
    <w:abstractNumId w:val="9"/>
  </w:num>
  <w:num w:numId="11" w16cid:durableId="1893887531">
    <w:abstractNumId w:val="2"/>
  </w:num>
  <w:num w:numId="12" w16cid:durableId="325666098">
    <w:abstractNumId w:val="5"/>
  </w:num>
  <w:num w:numId="13" w16cid:durableId="1598639663">
    <w:abstractNumId w:val="10"/>
  </w:num>
  <w:num w:numId="14" w16cid:durableId="677658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42D3A"/>
    <w:rsid w:val="00050977"/>
    <w:rsid w:val="00053065"/>
    <w:rsid w:val="00053258"/>
    <w:rsid w:val="00053440"/>
    <w:rsid w:val="00054DF1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515C"/>
    <w:rsid w:val="000C7C1B"/>
    <w:rsid w:val="000C7F7C"/>
    <w:rsid w:val="000D2060"/>
    <w:rsid w:val="000D31B7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26E32"/>
    <w:rsid w:val="001328BE"/>
    <w:rsid w:val="00143255"/>
    <w:rsid w:val="00144F33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29B2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3BD4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4E2B"/>
    <w:rsid w:val="003E6BC1"/>
    <w:rsid w:val="003F1C49"/>
    <w:rsid w:val="003F3554"/>
    <w:rsid w:val="003F55AC"/>
    <w:rsid w:val="003F64DB"/>
    <w:rsid w:val="0040576E"/>
    <w:rsid w:val="00405C6E"/>
    <w:rsid w:val="004138D3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27E21"/>
    <w:rsid w:val="00533FDB"/>
    <w:rsid w:val="00536781"/>
    <w:rsid w:val="005377D3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A54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3C81"/>
    <w:rsid w:val="00765486"/>
    <w:rsid w:val="00767F1F"/>
    <w:rsid w:val="007734F2"/>
    <w:rsid w:val="00787F2D"/>
    <w:rsid w:val="007A34B1"/>
    <w:rsid w:val="007A387E"/>
    <w:rsid w:val="007B01BF"/>
    <w:rsid w:val="007B0DD2"/>
    <w:rsid w:val="007B25EF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861"/>
    <w:rsid w:val="00875DF8"/>
    <w:rsid w:val="00885923"/>
    <w:rsid w:val="008859E9"/>
    <w:rsid w:val="0088710D"/>
    <w:rsid w:val="00893762"/>
    <w:rsid w:val="008956F4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D1CA4"/>
    <w:rsid w:val="008D1F9C"/>
    <w:rsid w:val="008D4B80"/>
    <w:rsid w:val="008E1818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530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5008"/>
    <w:rsid w:val="009A2445"/>
    <w:rsid w:val="009A2E61"/>
    <w:rsid w:val="009B5014"/>
    <w:rsid w:val="009B677F"/>
    <w:rsid w:val="009C2992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2CA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AF6231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AEA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05C9"/>
    <w:rsid w:val="00C0714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A73E6"/>
    <w:rsid w:val="00CB3FFB"/>
    <w:rsid w:val="00CB4226"/>
    <w:rsid w:val="00CB66D6"/>
    <w:rsid w:val="00CB6AC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56AE"/>
    <w:rsid w:val="00D07B26"/>
    <w:rsid w:val="00D10E2D"/>
    <w:rsid w:val="00D110E3"/>
    <w:rsid w:val="00D12E96"/>
    <w:rsid w:val="00D13830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26E1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11FC"/>
    <w:rsid w:val="00D92777"/>
    <w:rsid w:val="00D92E9C"/>
    <w:rsid w:val="00D94EC0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98C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7EC"/>
    <w:rsid w:val="00E27191"/>
    <w:rsid w:val="00E27BA0"/>
    <w:rsid w:val="00E27CB9"/>
    <w:rsid w:val="00E36FC4"/>
    <w:rsid w:val="00E50682"/>
    <w:rsid w:val="00E568A2"/>
    <w:rsid w:val="00E65894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F00C51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1C15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03"/>
    <w:rsid w:val="00F6459E"/>
    <w:rsid w:val="00F663C4"/>
    <w:rsid w:val="00F70477"/>
    <w:rsid w:val="00F70643"/>
    <w:rsid w:val="00F70AE5"/>
    <w:rsid w:val="00F7451E"/>
    <w:rsid w:val="00F763DC"/>
    <w:rsid w:val="00F82C1C"/>
    <w:rsid w:val="00F834A6"/>
    <w:rsid w:val="00F83C0A"/>
    <w:rsid w:val="00F938BA"/>
    <w:rsid w:val="00FA1356"/>
    <w:rsid w:val="00FA31E4"/>
    <w:rsid w:val="00FA53E0"/>
    <w:rsid w:val="00FB0171"/>
    <w:rsid w:val="00FB0219"/>
    <w:rsid w:val="00FB2B25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21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125</TotalTime>
  <Pages>4</Pages>
  <Words>435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2015-02-25T09:17:00Z</cp:lastPrinted>
  <dcterms:created xsi:type="dcterms:W3CDTF">2023-05-24T13:08:00Z</dcterms:created>
  <dcterms:modified xsi:type="dcterms:W3CDTF">2023-05-25T13:34:00Z</dcterms:modified>
</cp:coreProperties>
</file>