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576F724" w14:textId="65FB9E73" w:rsidR="00192E97" w:rsidRDefault="00F763DC" w:rsidP="004A426F">
      <w:pPr>
        <w:spacing w:before="240" w:line="360" w:lineRule="auto"/>
        <w:rPr>
          <w:rFonts w:cs="Arial"/>
          <w:smallCaps/>
        </w:rPr>
      </w:pPr>
      <w:r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BE7A43">
        <w:rPr>
          <w:rFonts w:ascii="Arial" w:hAnsi="Arial" w:cs="Arial"/>
          <w:b/>
          <w:u w:val="single"/>
        </w:rPr>
        <w:t>4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BE7A43">
            <w:rPr>
              <w:rFonts w:ascii="Arial" w:hAnsi="Arial" w:cs="Arial"/>
              <w:b/>
              <w:u w:val="single"/>
            </w:rPr>
            <w:t>II</w:t>
          </w:r>
          <w:r w:rsidR="00E528D5">
            <w:rPr>
              <w:rFonts w:ascii="Arial" w:hAnsi="Arial" w:cs="Arial"/>
              <w:b/>
              <w:u w:val="single"/>
            </w:rPr>
            <w:t>I.</w:t>
          </w:r>
          <w:r w:rsidR="004E7116">
            <w:rPr>
              <w:rFonts w:ascii="Arial" w:hAnsi="Arial" w:cs="Arial"/>
              <w:b/>
              <w:u w:val="single"/>
            </w:rPr>
            <w:t>2</w:t>
          </w:r>
          <w:r w:rsidR="0022435F">
            <w:rPr>
              <w:rFonts w:ascii="Arial" w:hAnsi="Arial" w:cs="Arial"/>
              <w:b/>
              <w:u w:val="single"/>
            </w:rPr>
            <w:t>8</w:t>
          </w:r>
          <w:r w:rsidR="00E528D5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Pr="008C4621">
        <w:rPr>
          <w:rFonts w:ascii="Arial" w:hAnsi="Arial" w:cs="Arial"/>
          <w:b/>
          <w:u w:val="single"/>
        </w:rPr>
        <w:t>ozat</w:t>
      </w:r>
      <w:r w:rsidR="004A426F">
        <w:rPr>
          <w:rFonts w:ascii="Arial" w:hAnsi="Arial" w:cs="Arial"/>
          <w:b/>
          <w:u w:val="single"/>
        </w:rPr>
        <w:t>a</w:t>
      </w:r>
    </w:p>
    <w:p w14:paraId="7FF40767" w14:textId="03A9D93B" w:rsidR="00AC49CC" w:rsidRPr="000954AE" w:rsidRDefault="00D73F89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bookmarkStart w:id="0" w:name="_Hlk132720462"/>
              <w:bookmarkStart w:id="1" w:name="_Hlk137716688"/>
              <w:sdt>
                <w:sdtPr>
                  <w:rPr>
                    <w:b/>
                    <w:u w:val="single"/>
                  </w:rPr>
                  <w:id w:val="735818115"/>
                  <w:placeholder>
                    <w:docPart w:val="04AC237033DF490193B6158C0A5C43EA"/>
                  </w:placeholder>
                </w:sdtPr>
                <w:sdtEndPr/>
                <w:sdtContent>
                  <w:bookmarkEnd w:id="0"/>
                  <w:r w:rsidR="00004EAB">
                    <w:rPr>
                      <w:b/>
                      <w:u w:val="single"/>
                    </w:rPr>
                    <w:t xml:space="preserve">a </w:t>
                  </w:r>
                  <w:bookmarkEnd w:id="1"/>
                  <w:r w:rsidR="00C31990">
                    <w:rPr>
                      <w:b/>
                      <w:u w:val="single"/>
                    </w:rPr>
                    <w:t>P</w:t>
                  </w:r>
                  <w:r w:rsidR="00C31990" w:rsidRPr="00C31990">
                    <w:rPr>
                      <w:b/>
                      <w:u w:val="single"/>
                    </w:rPr>
                    <w:t xml:space="preserve">écsi Többcélú Agglomerációs Társulás közbeszerzési tervének elfogadása és </w:t>
                  </w:r>
                  <w:r w:rsidR="00BE7A43">
                    <w:rPr>
                      <w:b/>
                      <w:u w:val="single"/>
                    </w:rPr>
                    <w:t xml:space="preserve">az </w:t>
                  </w:r>
                  <w:r w:rsidR="002C598C">
                    <w:rPr>
                      <w:b/>
                      <w:u w:val="single"/>
                    </w:rPr>
                    <w:t>„</w:t>
                  </w:r>
                  <w:r w:rsidR="00BE7A43" w:rsidRPr="00BE7A43">
                    <w:rPr>
                      <w:rFonts w:hint="eastAsia"/>
                      <w:b/>
                      <w:bCs/>
                      <w:u w:val="single"/>
                    </w:rPr>
                    <w:t>É</w:t>
                  </w:r>
                  <w:r w:rsidR="00BE7A43" w:rsidRPr="00BE7A43">
                    <w:rPr>
                      <w:b/>
                      <w:bCs/>
                      <w:u w:val="single"/>
                    </w:rPr>
                    <w:t>p</w:t>
                  </w:r>
                  <w:r w:rsidR="00BE7A43" w:rsidRPr="00BE7A43">
                    <w:rPr>
                      <w:rFonts w:hint="eastAsia"/>
                      <w:b/>
                      <w:bCs/>
                      <w:u w:val="single"/>
                    </w:rPr>
                    <w:t>ü</w:t>
                  </w:r>
                  <w:r w:rsidR="00BE7A43" w:rsidRPr="00BE7A43">
                    <w:rPr>
                      <w:b/>
                      <w:bCs/>
                      <w:u w:val="single"/>
                    </w:rPr>
                    <w:t>letek fejleszt</w:t>
                  </w:r>
                  <w:r w:rsidR="00BE7A43" w:rsidRPr="00BE7A43">
                    <w:rPr>
                      <w:rFonts w:hint="eastAsia"/>
                      <w:b/>
                      <w:bCs/>
                      <w:u w:val="single"/>
                    </w:rPr>
                    <w:t>é</w:t>
                  </w:r>
                  <w:r w:rsidR="00BE7A43" w:rsidRPr="00BE7A43">
                    <w:rPr>
                      <w:b/>
                      <w:bCs/>
                      <w:u w:val="single"/>
                    </w:rPr>
                    <w:t>se</w:t>
                  </w:r>
                  <w:r w:rsidR="002C598C">
                    <w:rPr>
                      <w:b/>
                      <w:bCs/>
                      <w:u w:val="single"/>
                    </w:rPr>
                    <w:t>”</w:t>
                  </w:r>
                  <w:r w:rsidR="00BE7A43">
                    <w:rPr>
                      <w:b/>
                      <w:bCs/>
                      <w:u w:val="single"/>
                    </w:rPr>
                    <w:t xml:space="preserve"> című </w:t>
                  </w:r>
                  <w:r w:rsidR="00C31990" w:rsidRPr="00C31990">
                    <w:rPr>
                      <w:b/>
                      <w:u w:val="single"/>
                    </w:rPr>
                    <w:t xml:space="preserve">közbeszerzési eljárás indítása </w:t>
                  </w:r>
                </w:sdtContent>
              </w:sdt>
            </w:sdtContent>
          </w:sdt>
        </w:sdtContent>
      </w:sdt>
    </w:p>
    <w:p w14:paraId="320FDDA1" w14:textId="77777777" w:rsidR="00D66078" w:rsidRPr="000954AE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Pr="000954AE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24733484" w14:textId="676F66BA" w:rsidR="00E528D5" w:rsidRPr="000954AE" w:rsidRDefault="00471608" w:rsidP="00004EAB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bookmarkStart w:id="2" w:name="_Hlk122011076"/>
      <w:r w:rsidRPr="000954AE">
        <w:rPr>
          <w:rFonts w:ascii="Arial" w:hAnsi="Arial" w:cs="Arial"/>
        </w:rPr>
        <w:t xml:space="preserve">A Társulási </w:t>
      </w:r>
      <w:r w:rsidR="00BA78E8" w:rsidRPr="000954AE">
        <w:rPr>
          <w:rFonts w:ascii="Arial" w:hAnsi="Arial" w:cs="Arial"/>
        </w:rPr>
        <w:t>T</w:t>
      </w:r>
      <w:r w:rsidRPr="000954AE">
        <w:rPr>
          <w:rFonts w:ascii="Arial" w:hAnsi="Arial" w:cs="Arial"/>
        </w:rPr>
        <w:t xml:space="preserve">anács </w:t>
      </w:r>
      <w:r w:rsidR="00E528D5" w:rsidRPr="000954AE">
        <w:rPr>
          <w:rFonts w:ascii="Arial" w:hAnsi="Arial" w:cs="Arial"/>
        </w:rPr>
        <w:t xml:space="preserve">a Pécsi Többcélú Agglomerációs </w:t>
      </w:r>
      <w:r w:rsidR="004213B9">
        <w:rPr>
          <w:rFonts w:ascii="Arial" w:hAnsi="Arial" w:cs="Arial"/>
        </w:rPr>
        <w:t>T</w:t>
      </w:r>
      <w:r w:rsidR="00E528D5" w:rsidRPr="000954AE">
        <w:rPr>
          <w:rFonts w:ascii="Arial" w:hAnsi="Arial" w:cs="Arial"/>
        </w:rPr>
        <w:t>ársulás közbeszerzési tervét az előterjesztés 1. sz. melléklete szerinti tartalommal elfogadja.</w:t>
      </w:r>
    </w:p>
    <w:p w14:paraId="40B6089D" w14:textId="77777777" w:rsidR="00E528D5" w:rsidRPr="000954AE" w:rsidRDefault="00E528D5" w:rsidP="00004EAB">
      <w:pPr>
        <w:pStyle w:val="Listaszerbekezds"/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4F7853E" w14:textId="5053A211" w:rsidR="00E528D5" w:rsidRPr="00004EAB" w:rsidRDefault="00E528D5" w:rsidP="00004EAB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  <w:strike/>
        </w:rPr>
      </w:pPr>
      <w:r w:rsidRPr="009320B4">
        <w:rPr>
          <w:rFonts w:ascii="Arial" w:hAnsi="Arial" w:cs="Arial"/>
        </w:rPr>
        <w:t xml:space="preserve">A Társulási Tanács </w:t>
      </w:r>
      <w:r w:rsidR="004213B9">
        <w:rPr>
          <w:rFonts w:ascii="Arial" w:hAnsi="Arial" w:cs="Arial"/>
        </w:rPr>
        <w:t xml:space="preserve">úgy dönt. hogy a Pécsi Többcélú Agglomerációs Társulás </w:t>
      </w:r>
      <w:r w:rsidRPr="009320B4">
        <w:rPr>
          <w:rFonts w:ascii="Arial" w:hAnsi="Arial" w:cs="Arial"/>
        </w:rPr>
        <w:t xml:space="preserve">közbeszerzési eljárást indít </w:t>
      </w:r>
      <w:r w:rsidR="00BE7A43">
        <w:rPr>
          <w:rFonts w:ascii="Arial" w:hAnsi="Arial" w:cs="Arial"/>
        </w:rPr>
        <w:t xml:space="preserve">Épületek fejlesztése címmel </w:t>
      </w:r>
      <w:r w:rsidR="00471608" w:rsidRPr="009320B4">
        <w:rPr>
          <w:rFonts w:ascii="Arial" w:hAnsi="Arial" w:cs="Arial"/>
        </w:rPr>
        <w:t>a</w:t>
      </w:r>
      <w:r w:rsidR="0077093E" w:rsidRPr="009320B4">
        <w:rPr>
          <w:rFonts w:ascii="Arial" w:hAnsi="Arial" w:cs="Arial"/>
        </w:rPr>
        <w:t xml:space="preserve"> </w:t>
      </w:r>
      <w:r w:rsidR="00BE7A43" w:rsidRPr="00BE7A43">
        <w:rPr>
          <w:rFonts w:ascii="Arial" w:hAnsi="Arial" w:cs="Arial"/>
          <w:bCs/>
        </w:rPr>
        <w:t>TOP_PLUSZ-3.3.2-21-BA1-2022-00021 azonosítószám</w:t>
      </w:r>
      <w:r w:rsidR="00BE7A43">
        <w:rPr>
          <w:rFonts w:ascii="Arial" w:hAnsi="Arial" w:cs="Arial"/>
          <w:bCs/>
        </w:rPr>
        <w:t>ú</w:t>
      </w:r>
      <w:r w:rsidR="00BE7A43" w:rsidRPr="00BE7A43">
        <w:rPr>
          <w:rFonts w:ascii="Arial" w:hAnsi="Arial" w:cs="Arial"/>
          <w:bCs/>
        </w:rPr>
        <w:t xml:space="preserve">, </w:t>
      </w:r>
      <w:r w:rsidR="00BE7A43" w:rsidRPr="00BE7A43">
        <w:rPr>
          <w:rFonts w:ascii="Arial" w:hAnsi="Arial" w:cs="Arial"/>
          <w:b/>
        </w:rPr>
        <w:t>„Szociális és gyermekjóléti alapellátások fejlesztése Bakonyán, Görcsönyben és Kővágószőlősön</w:t>
      </w:r>
      <w:r w:rsidR="00BE7A43">
        <w:rPr>
          <w:rFonts w:ascii="Arial" w:hAnsi="Arial" w:cs="Arial"/>
          <w:b/>
        </w:rPr>
        <w:t>”</w:t>
      </w:r>
      <w:r w:rsidR="00BE7A43" w:rsidRPr="00BE7A43">
        <w:rPr>
          <w:rFonts w:ascii="Arial" w:hAnsi="Arial" w:cs="Arial"/>
        </w:rPr>
        <w:t xml:space="preserve"> </w:t>
      </w:r>
      <w:r w:rsidR="0077093E" w:rsidRPr="009320B4">
        <w:rPr>
          <w:rFonts w:ascii="Arial" w:hAnsi="Arial" w:cs="Arial"/>
        </w:rPr>
        <w:t xml:space="preserve">című </w:t>
      </w:r>
      <w:r w:rsidR="00BE7A43">
        <w:rPr>
          <w:rFonts w:ascii="Arial" w:hAnsi="Arial" w:cs="Arial"/>
        </w:rPr>
        <w:t xml:space="preserve">és a </w:t>
      </w:r>
      <w:r w:rsidR="00BE7A43" w:rsidRPr="00BE7A43">
        <w:rPr>
          <w:rFonts w:ascii="Arial" w:hAnsi="Arial" w:cs="Arial"/>
          <w:bCs/>
        </w:rPr>
        <w:t>TOP_PLUSZ-3.3.2-21-BA1-2022-00020 azonosítószám</w:t>
      </w:r>
      <w:r w:rsidR="00BE7A43">
        <w:rPr>
          <w:rFonts w:ascii="Arial" w:hAnsi="Arial" w:cs="Arial"/>
          <w:bCs/>
        </w:rPr>
        <w:t>ú</w:t>
      </w:r>
      <w:r w:rsidR="00BE7A43" w:rsidRPr="00BE7A43">
        <w:rPr>
          <w:rFonts w:ascii="Arial" w:hAnsi="Arial" w:cs="Arial"/>
          <w:bCs/>
        </w:rPr>
        <w:t xml:space="preserve"> </w:t>
      </w:r>
      <w:r w:rsidR="00BE7A43" w:rsidRPr="00BE7A43">
        <w:rPr>
          <w:rFonts w:ascii="Arial" w:hAnsi="Arial" w:cs="Arial"/>
          <w:b/>
        </w:rPr>
        <w:t>„Szociális alapellátások fejlesztése Baksán és Orfűn</w:t>
      </w:r>
      <w:r w:rsidR="00BE7A43">
        <w:rPr>
          <w:rFonts w:ascii="Arial" w:hAnsi="Arial" w:cs="Arial"/>
          <w:b/>
        </w:rPr>
        <w:t>” című</w:t>
      </w:r>
      <w:r w:rsidR="00BE7A43" w:rsidRPr="00BE7A43">
        <w:rPr>
          <w:rFonts w:ascii="Arial" w:hAnsi="Arial" w:cs="Arial"/>
        </w:rPr>
        <w:t xml:space="preserve"> </w:t>
      </w:r>
      <w:r w:rsidR="0077093E" w:rsidRPr="009320B4">
        <w:rPr>
          <w:rFonts w:ascii="Arial" w:hAnsi="Arial" w:cs="Arial"/>
        </w:rPr>
        <w:t>projekt</w:t>
      </w:r>
      <w:r w:rsidR="00BE7A43">
        <w:rPr>
          <w:rFonts w:ascii="Arial" w:hAnsi="Arial" w:cs="Arial"/>
        </w:rPr>
        <w:t>ek</w:t>
      </w:r>
      <w:r w:rsidR="0077093E" w:rsidRPr="009320B4">
        <w:rPr>
          <w:rFonts w:ascii="Arial" w:hAnsi="Arial" w:cs="Arial"/>
        </w:rPr>
        <w:t xml:space="preserve"> </w:t>
      </w:r>
      <w:r w:rsidRPr="009320B4">
        <w:rPr>
          <w:rFonts w:ascii="Arial" w:hAnsi="Arial" w:cs="Arial"/>
        </w:rPr>
        <w:t>kivitelezési</w:t>
      </w:r>
      <w:r w:rsidR="0077093E" w:rsidRPr="009320B4">
        <w:rPr>
          <w:rFonts w:ascii="Arial" w:hAnsi="Arial" w:cs="Arial"/>
        </w:rPr>
        <w:t xml:space="preserve"> feladatainak ellátására</w:t>
      </w:r>
      <w:r w:rsidRPr="009320B4">
        <w:rPr>
          <w:rFonts w:ascii="Arial" w:hAnsi="Arial" w:cs="Arial"/>
        </w:rPr>
        <w:t>.</w:t>
      </w:r>
      <w:r w:rsidR="0077093E" w:rsidRPr="009320B4">
        <w:rPr>
          <w:rFonts w:ascii="Arial" w:hAnsi="Arial" w:cs="Arial"/>
        </w:rPr>
        <w:t xml:space="preserve"> </w:t>
      </w:r>
    </w:p>
    <w:p w14:paraId="0BE6E20F" w14:textId="77777777" w:rsidR="00004EAB" w:rsidRPr="00004EAB" w:rsidRDefault="00004EAB" w:rsidP="00004EAB">
      <w:pPr>
        <w:tabs>
          <w:tab w:val="left" w:pos="360"/>
          <w:tab w:val="left" w:pos="4320"/>
        </w:tabs>
        <w:jc w:val="both"/>
        <w:rPr>
          <w:rFonts w:ascii="Arial" w:hAnsi="Arial" w:cs="Arial"/>
          <w:strike/>
        </w:rPr>
      </w:pPr>
    </w:p>
    <w:p w14:paraId="32296F20" w14:textId="57B351B4" w:rsidR="00E528D5" w:rsidRDefault="00E528D5" w:rsidP="00004EA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E528D5">
        <w:rPr>
          <w:rFonts w:ascii="Arial" w:hAnsi="Arial" w:cs="Arial"/>
        </w:rPr>
        <w:t xml:space="preserve">A Társulási Tanács az ajánlattételi felhívást az előterjesztés </w:t>
      </w:r>
      <w:r>
        <w:rPr>
          <w:rFonts w:ascii="Arial" w:hAnsi="Arial" w:cs="Arial"/>
        </w:rPr>
        <w:t>2</w:t>
      </w:r>
      <w:r w:rsidRPr="00E528D5">
        <w:rPr>
          <w:rFonts w:ascii="Arial" w:hAnsi="Arial" w:cs="Arial"/>
        </w:rPr>
        <w:t>. sz. melléklete szerinti tartalommal jóváhagyja.</w:t>
      </w:r>
    </w:p>
    <w:p w14:paraId="31986EF2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2114E996" w14:textId="069F274B" w:rsidR="00ED450C" w:rsidRPr="00ED450C" w:rsidRDefault="00ED450C" w:rsidP="00004EA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ED450C">
        <w:rPr>
          <w:rFonts w:ascii="Arial" w:hAnsi="Arial" w:cs="Arial"/>
        </w:rPr>
        <w:t>A Társulási Tanács úgy dönt, hogy a bírálóbizottság tagjainak az alábbi személyeket kéri fel, akik munkájukat díjazás nélkül végzik:</w:t>
      </w:r>
    </w:p>
    <w:p w14:paraId="66C6FF0A" w14:textId="77777777" w:rsidR="00ED450C" w:rsidRPr="00BE7A43" w:rsidRDefault="00ED450C" w:rsidP="00BE7A43">
      <w:pPr>
        <w:rPr>
          <w:rFonts w:ascii="Arial" w:hAnsi="Arial" w:cs="Arial"/>
        </w:rPr>
      </w:pPr>
    </w:p>
    <w:p w14:paraId="24617047" w14:textId="63052FDF" w:rsidR="00CF4C9F" w:rsidRPr="00CF4C9F" w:rsidRDefault="00CF4C9F" w:rsidP="00CF4C9F">
      <w:pPr>
        <w:pStyle w:val="Listaszerbekezds"/>
        <w:numPr>
          <w:ilvl w:val="0"/>
          <w:numId w:val="15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F4C9F">
        <w:rPr>
          <w:rFonts w:ascii="Arial" w:hAnsi="Arial" w:cs="Arial"/>
        </w:rPr>
        <w:t>Varga Zoltán - közbeszerzés tárgya szerinti szakmai szakismeret</w:t>
      </w:r>
    </w:p>
    <w:p w14:paraId="491D108F" w14:textId="7464173E" w:rsidR="00CF4C9F" w:rsidRPr="00CF4C9F" w:rsidRDefault="00CF4C9F" w:rsidP="00CF4C9F">
      <w:pPr>
        <w:pStyle w:val="Listaszerbekezds"/>
        <w:numPr>
          <w:ilvl w:val="0"/>
          <w:numId w:val="15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F4C9F">
        <w:rPr>
          <w:rFonts w:ascii="Arial" w:hAnsi="Arial" w:cs="Arial"/>
        </w:rPr>
        <w:t>dr. Osztásné dr. Varga-Pál Viktória - jogi szakismeret</w:t>
      </w:r>
    </w:p>
    <w:p w14:paraId="17A4A2EC" w14:textId="6BD2E9BE" w:rsidR="00471608" w:rsidRPr="00CF4C9F" w:rsidRDefault="00CF4C9F" w:rsidP="00CF4C9F">
      <w:pPr>
        <w:pStyle w:val="Listaszerbekezds"/>
        <w:numPr>
          <w:ilvl w:val="0"/>
          <w:numId w:val="15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F4C9F">
        <w:rPr>
          <w:rFonts w:ascii="Arial" w:hAnsi="Arial" w:cs="Arial"/>
        </w:rPr>
        <w:t>Bőhl Attila - pénzügyi és közbeszerzési szakismeret</w:t>
      </w:r>
    </w:p>
    <w:p w14:paraId="4442212A" w14:textId="77777777" w:rsidR="00CF4C9F" w:rsidRPr="001017DC" w:rsidRDefault="00CF4C9F" w:rsidP="00CF4C9F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AC1E714" w14:textId="3C17793D" w:rsidR="006A3AF3" w:rsidRPr="003A257C" w:rsidRDefault="00F846F2" w:rsidP="003A257C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 xml:space="preserve">ét a határozat </w:t>
      </w:r>
      <w:r w:rsidR="00004E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pontja szerinti pályázati forrás </w:t>
      </w:r>
      <w:r w:rsidR="003A257C" w:rsidRPr="003A257C">
        <w:rPr>
          <w:rFonts w:ascii="Arial" w:hAnsi="Arial" w:cs="Arial"/>
        </w:rPr>
        <w:t>Bakonya</w:t>
      </w:r>
      <w:r w:rsidR="003A257C">
        <w:rPr>
          <w:rFonts w:ascii="Arial" w:hAnsi="Arial" w:cs="Arial"/>
        </w:rPr>
        <w:t xml:space="preserve"> esetében</w:t>
      </w:r>
      <w:r w:rsidR="003A257C" w:rsidRPr="003A257C">
        <w:rPr>
          <w:rFonts w:ascii="Arial" w:hAnsi="Arial" w:cs="Arial"/>
        </w:rPr>
        <w:t xml:space="preserve"> </w:t>
      </w:r>
      <w:r w:rsidR="003A257C">
        <w:rPr>
          <w:rFonts w:ascii="Arial" w:hAnsi="Arial" w:cs="Arial"/>
        </w:rPr>
        <w:t xml:space="preserve">nettó </w:t>
      </w:r>
      <w:r w:rsidR="003A257C" w:rsidRPr="003A257C">
        <w:rPr>
          <w:rFonts w:ascii="Arial" w:hAnsi="Arial" w:cs="Arial"/>
        </w:rPr>
        <w:t xml:space="preserve">55.709.500 </w:t>
      </w:r>
      <w:r w:rsidR="003A257C">
        <w:rPr>
          <w:rFonts w:ascii="Arial" w:hAnsi="Arial" w:cs="Arial"/>
        </w:rPr>
        <w:t xml:space="preserve">forint, </w:t>
      </w:r>
      <w:r w:rsidR="003A257C" w:rsidRPr="003A257C">
        <w:rPr>
          <w:rFonts w:ascii="Arial" w:hAnsi="Arial" w:cs="Arial"/>
        </w:rPr>
        <w:t>Görcsöny</w:t>
      </w:r>
      <w:r w:rsidR="003A257C">
        <w:rPr>
          <w:rFonts w:ascii="Arial" w:hAnsi="Arial" w:cs="Arial"/>
        </w:rPr>
        <w:t xml:space="preserve"> esetében</w:t>
      </w:r>
      <w:r w:rsidR="003A257C" w:rsidRPr="003A257C">
        <w:rPr>
          <w:rFonts w:ascii="Arial" w:hAnsi="Arial" w:cs="Arial"/>
        </w:rPr>
        <w:t xml:space="preserve"> </w:t>
      </w:r>
      <w:r w:rsidR="003A257C">
        <w:rPr>
          <w:rFonts w:ascii="Arial" w:hAnsi="Arial" w:cs="Arial"/>
        </w:rPr>
        <w:t xml:space="preserve">nettó </w:t>
      </w:r>
      <w:r w:rsidR="003A257C" w:rsidRPr="003A257C">
        <w:rPr>
          <w:rFonts w:ascii="Arial" w:hAnsi="Arial" w:cs="Arial"/>
        </w:rPr>
        <w:t xml:space="preserve">15.790.500 </w:t>
      </w:r>
      <w:r w:rsidR="003A257C">
        <w:rPr>
          <w:rFonts w:ascii="Arial" w:hAnsi="Arial" w:cs="Arial"/>
        </w:rPr>
        <w:t xml:space="preserve">forint, </w:t>
      </w:r>
      <w:r w:rsidR="003A257C" w:rsidRPr="003A257C">
        <w:rPr>
          <w:rFonts w:ascii="Arial" w:hAnsi="Arial" w:cs="Arial"/>
        </w:rPr>
        <w:t>Baksa</w:t>
      </w:r>
      <w:r w:rsidR="003A257C">
        <w:rPr>
          <w:rFonts w:ascii="Arial" w:hAnsi="Arial" w:cs="Arial"/>
        </w:rPr>
        <w:t xml:space="preserve"> esetében nettó</w:t>
      </w:r>
      <w:r w:rsidR="003A257C" w:rsidRPr="003A257C">
        <w:rPr>
          <w:rFonts w:ascii="Arial" w:hAnsi="Arial" w:cs="Arial"/>
        </w:rPr>
        <w:t xml:space="preserve"> 27.029.685 </w:t>
      </w:r>
      <w:r w:rsidR="003A257C">
        <w:rPr>
          <w:rFonts w:ascii="Arial" w:hAnsi="Arial" w:cs="Arial"/>
        </w:rPr>
        <w:t xml:space="preserve">forint, </w:t>
      </w:r>
      <w:r w:rsidR="003A257C" w:rsidRPr="003A257C">
        <w:rPr>
          <w:rFonts w:ascii="Arial" w:hAnsi="Arial" w:cs="Arial"/>
        </w:rPr>
        <w:t>Orfű</w:t>
      </w:r>
      <w:r w:rsidR="003A257C">
        <w:rPr>
          <w:rFonts w:ascii="Arial" w:hAnsi="Arial" w:cs="Arial"/>
        </w:rPr>
        <w:t xml:space="preserve"> esetében</w:t>
      </w:r>
      <w:r w:rsidR="003A257C" w:rsidRPr="003A257C">
        <w:rPr>
          <w:rFonts w:ascii="Arial" w:hAnsi="Arial" w:cs="Arial"/>
        </w:rPr>
        <w:t xml:space="preserve"> </w:t>
      </w:r>
      <w:r w:rsidR="003A257C">
        <w:rPr>
          <w:rFonts w:ascii="Arial" w:hAnsi="Arial" w:cs="Arial"/>
        </w:rPr>
        <w:t xml:space="preserve">nettó </w:t>
      </w:r>
      <w:r w:rsidR="003A257C" w:rsidRPr="003A257C">
        <w:rPr>
          <w:rFonts w:ascii="Arial" w:hAnsi="Arial" w:cs="Arial"/>
        </w:rPr>
        <w:t xml:space="preserve">9.620.315 </w:t>
      </w:r>
      <w:r w:rsidR="003A257C">
        <w:rPr>
          <w:rFonts w:ascii="Arial" w:hAnsi="Arial" w:cs="Arial"/>
        </w:rPr>
        <w:t>forint</w:t>
      </w:r>
      <w:r w:rsidR="00CF4C9F" w:rsidRPr="003A257C">
        <w:rPr>
          <w:rFonts w:ascii="Arial" w:hAnsi="Arial" w:cs="Arial"/>
        </w:rPr>
        <w:t xml:space="preserve"> </w:t>
      </w:r>
      <w:r w:rsidR="003A257C">
        <w:rPr>
          <w:rFonts w:ascii="Arial" w:hAnsi="Arial" w:cs="Arial"/>
        </w:rPr>
        <w:t xml:space="preserve">összegben </w:t>
      </w:r>
      <w:r w:rsidRPr="003A257C">
        <w:rPr>
          <w:rFonts w:ascii="Arial" w:hAnsi="Arial" w:cs="Arial"/>
        </w:rPr>
        <w:t>biztosítja.</w:t>
      </w:r>
    </w:p>
    <w:p w14:paraId="77954460" w14:textId="77777777" w:rsidR="00F846F2" w:rsidRPr="00F846F2" w:rsidRDefault="00F846F2" w:rsidP="0096769A">
      <w:pPr>
        <w:ind w:left="567"/>
        <w:jc w:val="both"/>
        <w:rPr>
          <w:rFonts w:ascii="Arial" w:hAnsi="Arial" w:cs="Arial"/>
        </w:rPr>
      </w:pPr>
    </w:p>
    <w:p w14:paraId="02BDB9DC" w14:textId="0EC9CD1D" w:rsidR="002C71E0" w:rsidRPr="00EF30D2" w:rsidRDefault="006A3AF3" w:rsidP="0096769A">
      <w:pPr>
        <w:pStyle w:val="HJFelel"/>
        <w:numPr>
          <w:ilvl w:val="0"/>
          <w:numId w:val="14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2"/>
    <w:p w14:paraId="58E365FC" w14:textId="77777777" w:rsidR="00D66078" w:rsidRPr="00655FCD" w:rsidRDefault="00D66078" w:rsidP="00004EAB">
      <w:pPr>
        <w:pStyle w:val="HJFelel"/>
        <w:ind w:left="0" w:firstLine="0"/>
        <w:rPr>
          <w:rFonts w:cs="Arial"/>
          <w:szCs w:val="24"/>
        </w:rPr>
      </w:pPr>
    </w:p>
    <w:p w14:paraId="64017989" w14:textId="77777777" w:rsidR="004A46BE" w:rsidRDefault="004A46BE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  <w:bookmarkStart w:id="3" w:name="_Hlk122011236"/>
      <w:bookmarkStart w:id="4" w:name="_Hlk132722389"/>
    </w:p>
    <w:p w14:paraId="51D656A0" w14:textId="73AD8CDA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78B30071" w14:textId="77777777" w:rsidR="004A46BE" w:rsidRDefault="004A46BE" w:rsidP="00EF30D2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1AE4FD4A" w14:textId="4C9484AF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004EAB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5" w:name="_Hlk127513576"/>
          <w:r w:rsidR="00D80B03">
            <w:t>dr. Deákné dr. Pap Krisztina főosztályvezető</w:t>
          </w:r>
        </w:sdtContent>
      </w:sdt>
    </w:p>
    <w:bookmarkEnd w:id="5"/>
    <w:p w14:paraId="14E21D72" w14:textId="77777777" w:rsidR="004A46BE" w:rsidRDefault="004A46BE" w:rsidP="00D80B03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5DDD0D42" w14:textId="6804A2B0" w:rsidR="00D80B03" w:rsidRDefault="00965DE4" w:rsidP="00D80B03">
      <w:pPr>
        <w:pStyle w:val="HJFelel"/>
        <w:ind w:left="1134" w:hanging="1134"/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 xml:space="preserve">Dr. Osztásné </w:t>
          </w:r>
          <w:r w:rsidR="00004EAB">
            <w:rPr>
              <w:rStyle w:val="Stlus9"/>
            </w:rPr>
            <w:t>d</w:t>
          </w:r>
          <w:r w:rsidR="00EF30D2" w:rsidRPr="00EF30D2">
            <w:rPr>
              <w:rStyle w:val="Stlus9"/>
            </w:rPr>
            <w:t>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22B2DD14" w14:textId="77777777" w:rsidR="00D6481C" w:rsidRDefault="00D6481C" w:rsidP="00D6481C">
      <w:pPr>
        <w:spacing w:after="160" w:line="259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75278F81" w14:textId="77777777" w:rsidR="00D6481C" w:rsidRDefault="00D6481C" w:rsidP="00D6481C">
      <w:pPr>
        <w:spacing w:after="160" w:line="259" w:lineRule="auto"/>
        <w:jc w:val="center"/>
        <w:rPr>
          <w:rFonts w:ascii="Arial" w:eastAsia="Calibri" w:hAnsi="Arial" w:cs="Arial"/>
          <w:szCs w:val="22"/>
          <w:lang w:eastAsia="en-US"/>
        </w:rPr>
      </w:pPr>
    </w:p>
    <w:bookmarkEnd w:id="3"/>
    <w:bookmarkEnd w:id="4"/>
    <w:sectPr w:rsidR="00D6481C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424"/>
    <w:multiLevelType w:val="hybridMultilevel"/>
    <w:tmpl w:val="FB42C920"/>
    <w:lvl w:ilvl="0" w:tplc="67AA70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00D2"/>
    <w:multiLevelType w:val="hybridMultilevel"/>
    <w:tmpl w:val="9168B0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10"/>
  </w:num>
  <w:num w:numId="4" w16cid:durableId="149709944">
    <w:abstractNumId w:val="9"/>
  </w:num>
  <w:num w:numId="5" w16cid:durableId="2130850342">
    <w:abstractNumId w:val="8"/>
  </w:num>
  <w:num w:numId="6" w16cid:durableId="940186571">
    <w:abstractNumId w:val="13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1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2"/>
  </w:num>
  <w:num w:numId="13" w16cid:durableId="384571524">
    <w:abstractNumId w:val="0"/>
  </w:num>
  <w:num w:numId="14" w16cid:durableId="1168404341">
    <w:abstractNumId w:val="6"/>
  </w:num>
  <w:num w:numId="15" w16cid:durableId="2031561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4EAB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0F42"/>
    <w:rsid w:val="000922A6"/>
    <w:rsid w:val="000934AC"/>
    <w:rsid w:val="000954AE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435F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98C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257C"/>
    <w:rsid w:val="003B2EFF"/>
    <w:rsid w:val="003C5FE6"/>
    <w:rsid w:val="003D07AA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6B3E"/>
    <w:rsid w:val="004176AB"/>
    <w:rsid w:val="00421079"/>
    <w:rsid w:val="004213B9"/>
    <w:rsid w:val="00425CF0"/>
    <w:rsid w:val="004300F7"/>
    <w:rsid w:val="00430DB5"/>
    <w:rsid w:val="00431032"/>
    <w:rsid w:val="0043793D"/>
    <w:rsid w:val="00450650"/>
    <w:rsid w:val="00452218"/>
    <w:rsid w:val="004611CF"/>
    <w:rsid w:val="00464200"/>
    <w:rsid w:val="00464CA9"/>
    <w:rsid w:val="00470DE9"/>
    <w:rsid w:val="00471608"/>
    <w:rsid w:val="00471F38"/>
    <w:rsid w:val="00472056"/>
    <w:rsid w:val="004757A5"/>
    <w:rsid w:val="00483C4D"/>
    <w:rsid w:val="00496DB0"/>
    <w:rsid w:val="00496DBC"/>
    <w:rsid w:val="004A06C8"/>
    <w:rsid w:val="004A426F"/>
    <w:rsid w:val="004A46BE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E7116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0FDD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5AC5"/>
    <w:rsid w:val="006168BB"/>
    <w:rsid w:val="006250E8"/>
    <w:rsid w:val="00626888"/>
    <w:rsid w:val="00635543"/>
    <w:rsid w:val="00636896"/>
    <w:rsid w:val="00640568"/>
    <w:rsid w:val="00645825"/>
    <w:rsid w:val="00646C29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25B9E"/>
    <w:rsid w:val="00731CBF"/>
    <w:rsid w:val="00740DEF"/>
    <w:rsid w:val="007539F4"/>
    <w:rsid w:val="007573D1"/>
    <w:rsid w:val="00760C7A"/>
    <w:rsid w:val="00765486"/>
    <w:rsid w:val="00767F1F"/>
    <w:rsid w:val="0077093E"/>
    <w:rsid w:val="00780763"/>
    <w:rsid w:val="00796754"/>
    <w:rsid w:val="007A34B1"/>
    <w:rsid w:val="007B0DD2"/>
    <w:rsid w:val="007B2A53"/>
    <w:rsid w:val="007B36D9"/>
    <w:rsid w:val="007C124D"/>
    <w:rsid w:val="007D1C17"/>
    <w:rsid w:val="007E4373"/>
    <w:rsid w:val="007E48FE"/>
    <w:rsid w:val="007F36ED"/>
    <w:rsid w:val="00802505"/>
    <w:rsid w:val="00807F52"/>
    <w:rsid w:val="0081191D"/>
    <w:rsid w:val="008159BA"/>
    <w:rsid w:val="00817185"/>
    <w:rsid w:val="008224BB"/>
    <w:rsid w:val="00841747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0B4"/>
    <w:rsid w:val="0093210A"/>
    <w:rsid w:val="00932DFC"/>
    <w:rsid w:val="009416C9"/>
    <w:rsid w:val="00943C38"/>
    <w:rsid w:val="009455D1"/>
    <w:rsid w:val="00946417"/>
    <w:rsid w:val="00947D26"/>
    <w:rsid w:val="00965DE4"/>
    <w:rsid w:val="0096769A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30E70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3120"/>
    <w:rsid w:val="00B8468C"/>
    <w:rsid w:val="00B90256"/>
    <w:rsid w:val="00B9322A"/>
    <w:rsid w:val="00B93882"/>
    <w:rsid w:val="00BA5233"/>
    <w:rsid w:val="00BA78E8"/>
    <w:rsid w:val="00BC403A"/>
    <w:rsid w:val="00BD196D"/>
    <w:rsid w:val="00BD2FB5"/>
    <w:rsid w:val="00BD5440"/>
    <w:rsid w:val="00BD7AA1"/>
    <w:rsid w:val="00BE4322"/>
    <w:rsid w:val="00BE43D0"/>
    <w:rsid w:val="00BE7A43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1990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CF4C9F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493D"/>
    <w:rsid w:val="00D45338"/>
    <w:rsid w:val="00D45864"/>
    <w:rsid w:val="00D50DB7"/>
    <w:rsid w:val="00D575F5"/>
    <w:rsid w:val="00D641ED"/>
    <w:rsid w:val="00D6481C"/>
    <w:rsid w:val="00D66078"/>
    <w:rsid w:val="00D66F4C"/>
    <w:rsid w:val="00D7048E"/>
    <w:rsid w:val="00D714DA"/>
    <w:rsid w:val="00D73F89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28D5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450C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8722E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4AC237033DF490193B6158C0A5C4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41890A-8CAE-4208-BCE5-55359B17917B}"/>
      </w:docPartPr>
      <w:docPartBody>
        <w:p w:rsidR="009C120B" w:rsidRDefault="005C159E" w:rsidP="005C159E">
          <w:pPr>
            <w:pStyle w:val="04AC237033DF490193B6158C0A5C43EA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12B9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C159E"/>
    <w:rsid w:val="005D1078"/>
    <w:rsid w:val="00626FB8"/>
    <w:rsid w:val="006A0283"/>
    <w:rsid w:val="0072705E"/>
    <w:rsid w:val="0081583F"/>
    <w:rsid w:val="0087031E"/>
    <w:rsid w:val="00873AE1"/>
    <w:rsid w:val="0095214B"/>
    <w:rsid w:val="009C120B"/>
    <w:rsid w:val="009F7032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159E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04AC237033DF490193B6158C0A5C43EA">
    <w:name w:val="04AC237033DF490193B6158C0A5C43EA"/>
    <w:rsid w:val="005C15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2</Pages>
  <Words>246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2023-03-16T12:01:00Z</cp:lastPrinted>
  <dcterms:created xsi:type="dcterms:W3CDTF">2024-03-28T12:51:00Z</dcterms:created>
  <dcterms:modified xsi:type="dcterms:W3CDTF">2024-03-28T12:53:00Z</dcterms:modified>
</cp:coreProperties>
</file>