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683867BD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7/</w:t>
          </w:r>
          <w:r w:rsidR="0065640C">
            <w:rPr>
              <w:rStyle w:val="Stlus11"/>
              <w:rFonts w:cs="Arial"/>
            </w:rPr>
            <w:t>188</w:t>
          </w:r>
          <w:r w:rsidR="00D0282A">
            <w:rPr>
              <w:rStyle w:val="Stlus11"/>
              <w:rFonts w:cs="Arial"/>
            </w:rPr>
            <w:t>-</w:t>
          </w:r>
          <w:r w:rsidR="0065640C">
            <w:rPr>
              <w:rStyle w:val="Stlus11"/>
              <w:rFonts w:cs="Arial"/>
            </w:rPr>
            <w:t>28</w:t>
          </w:r>
          <w:r w:rsidR="00D0282A">
            <w:rPr>
              <w:rStyle w:val="Stlus11"/>
              <w:rFonts w:cs="Arial"/>
            </w:rPr>
            <w:t>/202</w:t>
          </w:r>
          <w:r w:rsidR="0065640C">
            <w:rPr>
              <w:rStyle w:val="Stlus11"/>
              <w:rFonts w:cs="Arial"/>
            </w:rPr>
            <w:t>4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9964D4" w:rsidRPr="009964D4">
            <w:rPr>
              <w:rStyle w:val="Stlus12"/>
              <w:rFonts w:cs="Arial"/>
            </w:rPr>
            <w:t>AZ INTEGRÁLT NAPPALI SZOCIÁ-LIS INTÉZMÉNY SZAKMAI BESZÁMOLÓJÁNAK ELFOGADÁSA</w:t>
          </w:r>
        </w:sdtContent>
      </w:sdt>
    </w:p>
    <w:p w14:paraId="26739E32" w14:textId="4F108552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D0282A">
            <w:rPr>
              <w:rStyle w:val="Stlus12"/>
              <w:rFonts w:cs="Arial"/>
            </w:rPr>
            <w:t>1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1D5FA0EF" w:rsidR="003862A4" w:rsidRPr="00167A13" w:rsidRDefault="00D0282A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6904A33F" w:rsidR="00864F22" w:rsidRPr="004A7522" w:rsidRDefault="0065640C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4-05-21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>
            <w:rPr>
              <w:rStyle w:val="Stlus11"/>
              <w:rFonts w:cs="Arial"/>
            </w:rPr>
            <w:t>2024. május 21.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08A7A9F5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51EA1D7D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0282A">
            <w:rPr>
              <w:rStyle w:val="Stlus12"/>
              <w:rFonts w:cs="Arial"/>
            </w:rPr>
            <w:t>bodorné lux viktória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594FDD2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0282A">
            <w:rPr>
              <w:rStyle w:val="Stlus12"/>
              <w:rFonts w:cs="Arial"/>
            </w:rPr>
            <w:t>dr. osztásné dr. varga-pál viktória főosztályvezető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2A4EBF39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0282A">
            <w:rPr>
              <w:rStyle w:val="Stlus12"/>
              <w:rFonts w:cs="Arial"/>
            </w:rPr>
            <w:t>-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65640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65640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65640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65640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65640C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65640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65640C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65640C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6E5D2C2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0282A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742BC67A" w14:textId="4E04FB10" w:rsidR="009964D4" w:rsidRPr="009964D4" w:rsidRDefault="009964D4" w:rsidP="009964D4">
      <w:pPr>
        <w:jc w:val="both"/>
        <w:rPr>
          <w:rFonts w:ascii="Arial" w:hAnsi="Arial" w:cs="Arial"/>
        </w:rPr>
      </w:pPr>
    </w:p>
    <w:p w14:paraId="4E6A24D7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591422F2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748D8BC2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75377641" w14:textId="5C719DE4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A szociális igazgatásról és szociális ellátásokról szóló1993. évi III. törvény 92/B. § (1) bekezdés d.) pontja alapján a személyes gondoskodást nyújtó szociális intézmény fenntartója, évente egy alkalommal értékeli az intézmény szakmai munkájának eredményességét.</w:t>
      </w:r>
    </w:p>
    <w:p w14:paraId="6BC0814A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532CE074" w14:textId="3FE2269D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E jogszabály értelmében a Pécsi Többcélú Agglomerációs Társulás fenntartásában a működő Integrált Nappali Szociális Intézmény Pécs, Felsőbalokány u. 1. benyújtotta a 20</w:t>
      </w:r>
      <w:r>
        <w:rPr>
          <w:rFonts w:ascii="Arial" w:hAnsi="Arial" w:cs="Arial"/>
        </w:rPr>
        <w:t>2</w:t>
      </w:r>
      <w:r w:rsidR="0065640C">
        <w:rPr>
          <w:rFonts w:ascii="Arial" w:hAnsi="Arial" w:cs="Arial"/>
        </w:rPr>
        <w:t>3</w:t>
      </w:r>
      <w:r w:rsidRPr="009964D4">
        <w:rPr>
          <w:rFonts w:ascii="Arial" w:hAnsi="Arial" w:cs="Arial"/>
        </w:rPr>
        <w:t>. évre vonatkozó szakmai tevékenységéről szóló beszámolóját.</w:t>
      </w:r>
    </w:p>
    <w:p w14:paraId="7BABA39E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02B0F0AB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 xml:space="preserve">Az Integrált Nappali Szociális Intézmény feladata, hogy az ellátási területén, az ellátást igénylők részére az alábbi szociális szolgáltatásokat és egyéb egészségügyi ellátást biztosítsa: </w:t>
      </w:r>
    </w:p>
    <w:p w14:paraId="590D84CB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•</w:t>
      </w:r>
      <w:r w:rsidRPr="009964D4">
        <w:rPr>
          <w:rFonts w:ascii="Arial" w:hAnsi="Arial" w:cs="Arial"/>
        </w:rPr>
        <w:tab/>
        <w:t>étkeztetés,</w:t>
      </w:r>
    </w:p>
    <w:p w14:paraId="76AC542F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•</w:t>
      </w:r>
      <w:r w:rsidRPr="009964D4">
        <w:rPr>
          <w:rFonts w:ascii="Arial" w:hAnsi="Arial" w:cs="Arial"/>
        </w:rPr>
        <w:tab/>
        <w:t>házi segítségnyújtás,</w:t>
      </w:r>
    </w:p>
    <w:p w14:paraId="4C268A42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•</w:t>
      </w:r>
      <w:r w:rsidRPr="009964D4">
        <w:rPr>
          <w:rFonts w:ascii="Arial" w:hAnsi="Arial" w:cs="Arial"/>
        </w:rPr>
        <w:tab/>
        <w:t>jelzőrendszeres házi segítségnyújtás,</w:t>
      </w:r>
    </w:p>
    <w:p w14:paraId="7D92D120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•</w:t>
      </w:r>
      <w:r w:rsidRPr="009964D4">
        <w:rPr>
          <w:rFonts w:ascii="Arial" w:hAnsi="Arial" w:cs="Arial"/>
        </w:rPr>
        <w:tab/>
        <w:t>idősek klubjai,</w:t>
      </w:r>
    </w:p>
    <w:p w14:paraId="046DBFF3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•</w:t>
      </w:r>
      <w:r w:rsidRPr="009964D4">
        <w:rPr>
          <w:rFonts w:ascii="Arial" w:hAnsi="Arial" w:cs="Arial"/>
        </w:rPr>
        <w:tab/>
        <w:t>demens személyek ellátását biztosító részleg,</w:t>
      </w:r>
    </w:p>
    <w:p w14:paraId="0169828E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•</w:t>
      </w:r>
      <w:r w:rsidRPr="009964D4">
        <w:rPr>
          <w:rFonts w:ascii="Arial" w:hAnsi="Arial" w:cs="Arial"/>
        </w:rPr>
        <w:tab/>
        <w:t>közösségi pszichiátriai ellátás,</w:t>
      </w:r>
    </w:p>
    <w:p w14:paraId="47C23AAE" w14:textId="77777777" w:rsidR="009964D4" w:rsidRDefault="009964D4" w:rsidP="009964D4">
      <w:pPr>
        <w:jc w:val="both"/>
        <w:rPr>
          <w:rFonts w:ascii="Arial" w:hAnsi="Arial" w:cs="Arial"/>
        </w:rPr>
      </w:pPr>
      <w:bookmarkStart w:id="8" w:name="_Hlk165025890"/>
      <w:r w:rsidRPr="009964D4">
        <w:rPr>
          <w:rFonts w:ascii="Arial" w:hAnsi="Arial" w:cs="Arial"/>
        </w:rPr>
        <w:t>•</w:t>
      </w:r>
      <w:r w:rsidRPr="009964D4">
        <w:rPr>
          <w:rFonts w:ascii="Arial" w:hAnsi="Arial" w:cs="Arial"/>
        </w:rPr>
        <w:tab/>
        <w:t>phszichiátriai betegek nappali ellátása,</w:t>
      </w:r>
    </w:p>
    <w:p w14:paraId="101F378F" w14:textId="108F9313" w:rsidR="0065640C" w:rsidRPr="0065640C" w:rsidRDefault="0065640C" w:rsidP="0065640C">
      <w:pPr>
        <w:rPr>
          <w:rFonts w:ascii="Arial" w:hAnsi="Arial" w:cs="Arial"/>
        </w:rPr>
      </w:pPr>
      <w:r w:rsidRPr="0065640C">
        <w:rPr>
          <w:rFonts w:ascii="Arial" w:hAnsi="Arial" w:cs="Arial"/>
        </w:rPr>
        <w:t>•</w:t>
      </w:r>
      <w:r w:rsidRPr="0065640C">
        <w:rPr>
          <w:rFonts w:ascii="Arial" w:hAnsi="Arial" w:cs="Arial"/>
        </w:rPr>
        <w:tab/>
      </w:r>
      <w:r>
        <w:rPr>
          <w:rFonts w:ascii="Arial" w:hAnsi="Arial" w:cs="Arial"/>
        </w:rPr>
        <w:t>fejlesztő foglalkoztatás</w:t>
      </w:r>
      <w:r w:rsidRPr="0065640C">
        <w:rPr>
          <w:rFonts w:ascii="Arial" w:hAnsi="Arial" w:cs="Arial"/>
        </w:rPr>
        <w:t>,</w:t>
      </w:r>
    </w:p>
    <w:bookmarkEnd w:id="8"/>
    <w:p w14:paraId="01520ECA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•</w:t>
      </w:r>
      <w:r w:rsidRPr="009964D4">
        <w:rPr>
          <w:rFonts w:ascii="Arial" w:hAnsi="Arial" w:cs="Arial"/>
        </w:rPr>
        <w:tab/>
        <w:t>Otthoni Szakápoló Szolgálat.</w:t>
      </w:r>
    </w:p>
    <w:p w14:paraId="440E17B3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6BB01055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Az Integrált Nappali Szociális Intézmény fenntartója 2018. január 1. napjától a Pécsi Többcélú Agglomerációs Társulás. Az intézmény által benyújtott szakmai beszámolót a Társulási Tanács döntésével értékeli, illetve fogadja el.</w:t>
      </w:r>
    </w:p>
    <w:p w14:paraId="5C6F7E2B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3C482A0A" w14:textId="6B6EA60C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Az előterjesztés melléklete tartalmazza az Integrált Nappali Szociális Intézmény 20</w:t>
      </w:r>
      <w:r>
        <w:rPr>
          <w:rFonts w:ascii="Arial" w:hAnsi="Arial" w:cs="Arial"/>
        </w:rPr>
        <w:t>2</w:t>
      </w:r>
      <w:r w:rsidR="0065640C">
        <w:rPr>
          <w:rFonts w:ascii="Arial" w:hAnsi="Arial" w:cs="Arial"/>
        </w:rPr>
        <w:t>3</w:t>
      </w:r>
      <w:r w:rsidRPr="009964D4">
        <w:rPr>
          <w:rFonts w:ascii="Arial" w:hAnsi="Arial" w:cs="Arial"/>
        </w:rPr>
        <w:t>. évi szakmai tevékenységéről szóló beszámolót.</w:t>
      </w:r>
    </w:p>
    <w:p w14:paraId="3781831F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7E900CA8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Kérem a Tisztelt Társulási Tanácsot, hogy az intézménynek az előterjesztés melléklete szerinti beszámolóját szíveskedjen elfogadni.</w:t>
      </w:r>
    </w:p>
    <w:p w14:paraId="6AEA3A26" w14:textId="63608A92" w:rsidR="008F1BE2" w:rsidRDefault="008F1BE2" w:rsidP="0040576E">
      <w:pPr>
        <w:jc w:val="both"/>
        <w:rPr>
          <w:rFonts w:ascii="Arial" w:hAnsi="Arial" w:cs="Arial"/>
        </w:rPr>
      </w:pPr>
    </w:p>
    <w:p w14:paraId="0DD38815" w14:textId="77777777" w:rsidR="009964D4" w:rsidRDefault="009964D4" w:rsidP="009964D4">
      <w:pPr>
        <w:jc w:val="both"/>
        <w:rPr>
          <w:rFonts w:ascii="Arial" w:hAnsi="Arial" w:cs="Arial"/>
        </w:rPr>
      </w:pPr>
    </w:p>
    <w:p w14:paraId="49DC8B17" w14:textId="77777777" w:rsidR="009964D4" w:rsidRDefault="009964D4" w:rsidP="009964D4">
      <w:pPr>
        <w:jc w:val="both"/>
        <w:rPr>
          <w:rFonts w:ascii="Arial" w:hAnsi="Arial" w:cs="Arial"/>
        </w:rPr>
      </w:pPr>
    </w:p>
    <w:p w14:paraId="080096D5" w14:textId="2D967476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Pécs, 202</w:t>
      </w:r>
      <w:r w:rsidR="0065640C">
        <w:rPr>
          <w:rFonts w:ascii="Arial" w:hAnsi="Arial" w:cs="Arial"/>
        </w:rPr>
        <w:t>4</w:t>
      </w:r>
      <w:r w:rsidRPr="009964D4">
        <w:rPr>
          <w:rFonts w:ascii="Arial" w:hAnsi="Arial" w:cs="Arial"/>
        </w:rPr>
        <w:t xml:space="preserve">. </w:t>
      </w:r>
      <w:r w:rsidR="0065640C">
        <w:rPr>
          <w:rFonts w:ascii="Arial" w:hAnsi="Arial" w:cs="Arial"/>
        </w:rPr>
        <w:t>április 29</w:t>
      </w:r>
      <w:r w:rsidRPr="009964D4">
        <w:rPr>
          <w:rFonts w:ascii="Arial" w:hAnsi="Arial" w:cs="Arial"/>
        </w:rPr>
        <w:t>.</w:t>
      </w:r>
    </w:p>
    <w:p w14:paraId="19A70F12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38F9E707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6620C7F0" w14:textId="77777777" w:rsidR="009964D4" w:rsidRPr="009964D4" w:rsidRDefault="009964D4" w:rsidP="009964D4">
      <w:pPr>
        <w:jc w:val="both"/>
        <w:rPr>
          <w:rFonts w:ascii="Arial" w:hAnsi="Arial" w:cs="Arial"/>
          <w:b/>
          <w:bCs/>
        </w:rPr>
      </w:pPr>
      <w:r w:rsidRPr="009964D4">
        <w:rPr>
          <w:rFonts w:ascii="Arial" w:hAnsi="Arial" w:cs="Arial"/>
          <w:b/>
          <w:bCs/>
        </w:rPr>
        <w:t>Pfeffer József</w:t>
      </w:r>
    </w:p>
    <w:p w14:paraId="09B0DC48" w14:textId="12A33E92" w:rsidR="009964D4" w:rsidRPr="009964D4" w:rsidRDefault="009964D4" w:rsidP="009964D4">
      <w:pPr>
        <w:jc w:val="both"/>
        <w:rPr>
          <w:rFonts w:ascii="Arial" w:hAnsi="Arial" w:cs="Arial"/>
          <w:b/>
          <w:bCs/>
        </w:rPr>
      </w:pPr>
      <w:r w:rsidRPr="009964D4">
        <w:rPr>
          <w:rFonts w:ascii="Arial" w:hAnsi="Arial" w:cs="Arial"/>
          <w:b/>
          <w:bCs/>
        </w:rPr>
        <w:t>elnök</w:t>
      </w:r>
    </w:p>
    <w:sectPr w:rsidR="009964D4" w:rsidRPr="009964D4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D3905"/>
    <w:multiLevelType w:val="hybridMultilevel"/>
    <w:tmpl w:val="6FE07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982186">
    <w:abstractNumId w:val="0"/>
  </w:num>
  <w:num w:numId="2" w16cid:durableId="854147175">
    <w:abstractNumId w:val="2"/>
  </w:num>
  <w:num w:numId="3" w16cid:durableId="67627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281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64B5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D4085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5640C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64D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0282A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2A6A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6</TotalTime>
  <Pages>2</Pages>
  <Words>252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4</cp:revision>
  <cp:lastPrinted>2015-02-25T09:17:00Z</cp:lastPrinted>
  <dcterms:created xsi:type="dcterms:W3CDTF">2023-05-11T09:17:00Z</dcterms:created>
  <dcterms:modified xsi:type="dcterms:W3CDTF">2024-04-26T10:12:00Z</dcterms:modified>
</cp:coreProperties>
</file>